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Новосибирской области транспортная прокуратура проверяет обстоятельства столкновения легкового автомобиля с подвижным составом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По предварительным данным, сегодня около 14 часов местного времени на нерегулируемом железнодорожном переезде в районе улицы Русской в Советском районе г. Новосибирска, произошло столкновение тепловоза с автомобилем иностранного производства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Дорожно-транспортному происшествию предшествовал выезд транспортного средства в габарит следования локомотива. В результате столкновения схода подвижного состава не произошло, задержки в движении поездов не допущено. Обстоятельства происшествия выясняются.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Новосибирской транспортной прокуратурой организованы надзорные мероприятия на предмет соблюдения законодательства о безопасности движения и эксплуатации железнодорожного транспорта.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2818E4">
        <w:rPr>
          <w:rFonts w:ascii="Times New Roman" w:eastAsia="Times New Roman" w:hAnsi="Times New Roman" w:cs="Times New Roman"/>
          <w:color w:val="9094A3"/>
          <w:sz w:val="24"/>
          <w:szCs w:val="24"/>
          <w:lang w:eastAsia="ru-RU"/>
        </w:rPr>
        <w:t xml:space="preserve"> </w:t>
      </w: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В Новосибирской области транспортная прокуратура организовала надзорные мероприятия по факту вылета легкомоторного воздушного судна без разрешения уполномоченных органов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По предварительным данным, сегодня около 14 часов местного времени с посадочной площадки «Городской аэропорт» в границах г. Новосибирска осуществлен вылет легкомоторного воздушного судна гражданской авиации (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Evektor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Harmony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LSA) без соответствующего разрешения на полет органов обслуживания воздушного движения.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Новосибирской транспортной прокуратурой организованы надзорные мероприятия на предмет соблюдения законодательства о безопасности полетов.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После вмешательства Новосибирской транспортной прокуратуры 63 стрелочных перевода и 35 км железнодорожных путей необщего пользования приведено в нормативное состояние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 провела проверку исполнения законодательства о безопасности движения и эксплуатации железнодорожного транспорта.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В ходе обследования железнодорожных путей структурных подразделений ОАО «РЖД», а также ООО «Сервис-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Эклон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>», ООО «ППЖТ», АО «СПЖТ», ООО «ТЖК» выявлены нарушения, при которых движение не допускается. Железнодорожные пути эксплуатировались при наличии сужения и уширения колеи пути, сверхнормативных зазоров в стыках рельс, а также при неисправностях стрелочных переводов.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Транспортной прокуратурой руководителям указанных предприятий внесены представления об устранении нарушений закона. По результатам рассмотрения акта прокурорского реагирования 63 стрелочных перевода и 35 км железнодорожных путей необщего пользования приведены в нормативное состояние, к дисциплинарной ответственности привлечены 18 должностных лиц.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Кроме того, по инициативе прокурора должностные лица предприятий привлечены к административной ответственности, предусмотренной ч. 6 ст. 11.1 КоАП РФ (действия, </w:t>
      </w:r>
      <w:r w:rsidRPr="002818E4">
        <w:rPr>
          <w:rFonts w:ascii="Times New Roman" w:eastAsia="Calibri" w:hAnsi="Times New Roman" w:cs="Times New Roman"/>
          <w:sz w:val="24"/>
          <w:szCs w:val="24"/>
        </w:rPr>
        <w:lastRenderedPageBreak/>
        <w:t>угрожающие безопасности движения на железнодорожном транспорте), с назначением наказаний в виде штрафа.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Новосибирская транспортная прокуратура проверила соблюдение прав 150 пассажиров рейса авиакомпании «Сибирь»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 проверила исполнение законодательства о защите прав потребителей авиационных услуг в деятельности АО «Авиакомпания «Сибирь».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Установлено, что в августе 2024 года авиаперевозчик не обеспечил горячим питанием 150 пассажиров, следовавших более 5 часов рейсом из г. Братска в г. Москву.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В этой связи руководству авиакомпании внесено представление об устранении нарушений закона, по результатам рассмотрения которого приняты меры, направленные на устранение и недопущение в дальнейшей работе подобных нарушений прав потребителей. 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По инициативе транспортной прокуратуры перевозчик привлечен к административной ответственности по ч. 2 ст. 14.4 КоАП РФ (оказание населению услуг с нарушением установленных законодательством Российской Федерации требований, совершенное повторно), с назначением наказания в виде штрафа в размере 30 тыс. рублей.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Новосибирская транспортная прокуратура проверила соблюдение прав маломобильных групп населения при получении услуг на станции </w:t>
      </w:r>
      <w:proofErr w:type="spellStart"/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Инская</w:t>
      </w:r>
      <w:proofErr w:type="spellEnd"/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Западно-Сибирской</w:t>
      </w:r>
      <w:proofErr w:type="gramEnd"/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железной дороги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 провела проверку исполнения законодательства о социальной защите инвалидов при оказании услуг железнодорожного транспорта.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проведенного обследования вокзального комплекса станции 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Инская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18E4">
        <w:rPr>
          <w:rFonts w:ascii="Times New Roman" w:eastAsia="Calibri" w:hAnsi="Times New Roman" w:cs="Times New Roman"/>
          <w:sz w:val="24"/>
          <w:szCs w:val="24"/>
        </w:rPr>
        <w:t>Западно-Сибирской</w:t>
      </w:r>
      <w:proofErr w:type="gram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железной дороги установлено, что помещения объекта транспортной инфраструктуры не оборудованы направляющими тактильно-контрастными напольными и наземными указателями, схемами, устройствами вызова помощи или средствами связи с персоналом вокзала.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При информировании пассажиров необходимая звуковая и графическая информация знаками, выполненными рельефно-точечным шрифтом Брайля, не дублируется, не обустроены места отдыха и ожидания для инвалидов, в том числе использующих кресла-коляски.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Непринятие мер, направленных на выявление и устранение препятствий и барьеров, мешающих доступности инвалидов и других маломобильных групп населения к объектам железнодорожного транспорта, негативно сказывается на качестве предоставляемых им услуг.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Транспортной прокуратурой начальнику </w:t>
      </w:r>
      <w:proofErr w:type="gramStart"/>
      <w:r w:rsidRPr="002818E4">
        <w:rPr>
          <w:rFonts w:ascii="Times New Roman" w:eastAsia="Calibri" w:hAnsi="Times New Roman" w:cs="Times New Roman"/>
          <w:sz w:val="24"/>
          <w:szCs w:val="24"/>
        </w:rPr>
        <w:t>Западно-Сибирской</w:t>
      </w:r>
      <w:proofErr w:type="gram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дирекции пассажирских обустройств – структурного подразделения ОАО «РЖД» внесено представление об устранении нарушений закона.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Кроме того, транспортной прокуратурой в отношении должностного лица дирекции возбуждено дело об административном правонарушении, предусмотренном ст. 9.13 КоАП </w:t>
      </w:r>
      <w:r w:rsidRPr="002818E4">
        <w:rPr>
          <w:rFonts w:ascii="Times New Roman" w:eastAsia="Calibri" w:hAnsi="Times New Roman" w:cs="Times New Roman"/>
          <w:sz w:val="24"/>
          <w:szCs w:val="24"/>
        </w:rPr>
        <w:lastRenderedPageBreak/>
        <w:t>РФ (уклонение от исполнения требований к обеспечению доступности для инвалидов объектов транспортной инфраструктур и предоставляемых услуг).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Рассмотрение актов прокурорского реагирования находится на контроле прокуратуры.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В Новосибирской области транспортной прокуратурой пресечены факты нарушения сроков рассмотрения заявлений потребителей услуг в сфере электроэнергетики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Новосибирской транспортной прокуратурой проведены надзорные мероприятия по исполнению предприятиями транспорта требований законодательства в сфере электроэнергетики.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проверки выявлены факты нарушения </w:t>
      </w:r>
      <w:proofErr w:type="gramStart"/>
      <w:r w:rsidRPr="002818E4">
        <w:rPr>
          <w:rFonts w:ascii="Times New Roman" w:eastAsia="Calibri" w:hAnsi="Times New Roman" w:cs="Times New Roman"/>
          <w:sz w:val="24"/>
          <w:szCs w:val="24"/>
        </w:rPr>
        <w:t>Западно-Сибирской</w:t>
      </w:r>
      <w:proofErr w:type="gram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дирекцией по энергообеспечению – структурным подразделением филиала ОАО «РЖД» сроков технологического присоединения к электрическим сетям потребителей, порядка предоставления таких услуг.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В этой связи транспортной прокуратурой руководителю дирекции внесено представление об устранении нарушений закона, по результатам рассмотрении которого приняты меры организационного характера, подключение к электрическим сетям потребителей произведено по всем принятым заявкам.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Кроме того, по инициативе транспортной прокуратуры должностное лицо дирекции привлечено к административной ответственности, предусмотренной ч. 1 ст. 9.21 КоАП РФ (нарушение порядка подключения (технологического присоединения).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3166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В Новосибирской области по иску транспортного прокурора суд обязал собственника объектов железнодорожной инфраструктуры принять меры к обеспечению их доступности для маломобильных групп населения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 проверила исполнение законодательства о защите прав потребителей и социальной защите инвалидов при оказании услуг железнодорожного транспорта.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В ходе обследования остановочных пунктов Монолитная, 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Дорогино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, Посевная, 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Койниха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18E4">
        <w:rPr>
          <w:rFonts w:ascii="Times New Roman" w:eastAsia="Calibri" w:hAnsi="Times New Roman" w:cs="Times New Roman"/>
          <w:sz w:val="24"/>
          <w:szCs w:val="24"/>
        </w:rPr>
        <w:t>Западно-Сибирской</w:t>
      </w:r>
      <w:proofErr w:type="gram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железной дороги установлено, что собственник объектов железнодорожной инфраструктуры не обеспечил их доступность для граждан с ограниченными возможностями здоровья, наличие маркировки зоны посадки и высадки инвалидов на креслах-колясках.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На остановочном пункте Монолитная также не обеспечено дублирование зрительной информации, надписей, знаков и иных текстовых и графических сообщений знаками, выполненными рельефно-точечным шрифтом Брайля, отсутствовал пандус при входе в санитарно-гигиеническое помещение для граждан, передвигающихся на креслах-колясках.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Непринятие мер, направленных на выявление и устранение препятствий и барьеров, мешающих доступности инвалидов и других маломобильных групп населения к объектам железнодорожного транспорта, негативно сказывается на качестве предоставляемых им услуг.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lastRenderedPageBreak/>
        <w:t>В этой связи транспортной прокуратурой в адрес начальнику Дирекции пассажирских обустройств внесено представления об устранении нарушений закона. По результатам рассмотрения которого достаточных мер по устранению нарушений не принято. 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В этой связи транспортный прокурор обратился в суд с исковым заявлением о понуждении владельца транспортной инфраструктуры привести объекты пассажирской инфраструктуры в надлежащее состояние.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Иск прокуратуры удовлетворен в полном объеме. Фактическое исполнение судебного акта находится на контроле прокуратуры.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Новосибирец оштрафован за нарушение правил использования воздушного пространства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 провела проверку исполнения законодательства об использовании воздушного пространства.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Установлено, что в ноябре 2024 года местный житель осуществил запуск незарегистрированного беспилотного летательного аппарата, не имеющего учетных опознавательных знаков, в Дзержинском районе г. Новосибирска на удалении менее 10 км от контрольной точки аэродромов Новосибирск Толмачево, Ельцовка и Гвардейский, в отсутствие разрешения органов обслуживания воздушного движения и местного самоуправления.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По инициативе транспортного прокурора владелец беспилотного летательного аппарата привлечен к административной ответственности, предусмотренной ч. 2 ст. 11.4 КоАП РФ (нарушение правил использования воздушного пространства), ч. 5 ст. 11.5 КоАП РФ (нарушение правил безопасности эксплуатации судов), с назначением наказания в виде штрафа на общую сумму 32 тыс. рублей.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Работники Новосибирской транспортной прокуратуры провели встречу с обучающимися ГБПОУ НСО «Новосибирский речной колледж»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Заместитель Новосибирского транспортного прокурора Илья Романов и представители Новосибирского филиала школы единоборств «Шторм» Александра 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Шлеменко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в честь предстоящего празднования 80-й годовщины Победы в Великой Отечественной войне 1941-1945 гг. провели профилактическое мероприятие, направленное на патриотическое воспитание молодежи и популяризацию здорового образа жизни в ГБПОУ НСО «Новосибирский речной колледж».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В рамках правового просвещения участники встречи рассказали важности ведения здорового образа жизни, формирование активной позиции личности, готовности к самореализации на благо Отечества и защите интересов страны.</w:t>
      </w:r>
    </w:p>
    <w:p w:rsidR="002818E4" w:rsidRPr="003166A8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Заместитель транспортного прокурора рассказал о законодательстве, направленном на увековечение Победы советского народа в Великой Отечественной войне, мужестве, чести и долге героев нашей страны.</w:t>
      </w:r>
    </w:p>
    <w:p w:rsidR="002818E4" w:rsidRPr="003166A8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10.</w:t>
      </w:r>
      <w:r w:rsidRPr="002818E4">
        <w:rPr>
          <w:rFonts w:ascii="Times New Roman" w:eastAsia="Times New Roman" w:hAnsi="Times New Roman" w:cs="Times New Roman"/>
          <w:color w:val="9094A3"/>
          <w:sz w:val="24"/>
          <w:szCs w:val="24"/>
          <w:lang w:eastAsia="ru-RU"/>
        </w:rPr>
        <w:t xml:space="preserve"> </w:t>
      </w: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Новосибирская транспортная прокуратура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8E4">
        <w:rPr>
          <w:rFonts w:ascii="Times New Roman" w:eastAsia="Calibri" w:hAnsi="Times New Roman" w:cs="Times New Roman"/>
          <w:b/>
          <w:bCs/>
          <w:sz w:val="24"/>
          <w:szCs w:val="24"/>
        </w:rPr>
        <w:t>В Новосибирской области транспортная прокуратура направила в суд уголовное дело о покушении на убийство в электричке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Новосибирский транспортный прокурор утвердил обвинительное заключение по уголовному делу в отношении 36-летнего жителя Новосибирской области. Он обвиняется по ч. 3 ст. 30, ч. 1 ст. 105 УК РФ (покушение на убийство).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По версии следствия в июле 2024 года обвиняемый, следуя в пригородном электропоезде сообщением «Новосибирск Главный – Болотное», на почве ревности нанес несколько ударов ножом в область головы и шеи ранее знакомому мужчине.</w:t>
      </w:r>
    </w:p>
    <w:p w:rsidR="002818E4" w:rsidRPr="002818E4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>Однако он не смог довести свой преступный умысел до конца по причине активного сопротивления потерпевшего и помощи других пассажиров вагона.</w:t>
      </w:r>
    </w:p>
    <w:p w:rsidR="002818E4" w:rsidRPr="003166A8" w:rsidRDefault="002818E4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Уголовное дело направлено в </w:t>
      </w:r>
      <w:proofErr w:type="spellStart"/>
      <w:r w:rsidRPr="002818E4">
        <w:rPr>
          <w:rFonts w:ascii="Times New Roman" w:eastAsia="Calibri" w:hAnsi="Times New Roman" w:cs="Times New Roman"/>
          <w:sz w:val="24"/>
          <w:szCs w:val="24"/>
        </w:rPr>
        <w:t>Болотинский</w:t>
      </w:r>
      <w:proofErr w:type="spell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районный суд Новосибирский области для </w:t>
      </w:r>
      <w:proofErr w:type="gramStart"/>
      <w:r w:rsidRPr="002818E4">
        <w:rPr>
          <w:rFonts w:ascii="Times New Roman" w:eastAsia="Calibri" w:hAnsi="Times New Roman" w:cs="Times New Roman"/>
          <w:sz w:val="24"/>
          <w:szCs w:val="24"/>
        </w:rPr>
        <w:t>рассмотрения</w:t>
      </w:r>
      <w:proofErr w:type="gramEnd"/>
      <w:r w:rsidRPr="002818E4">
        <w:rPr>
          <w:rFonts w:ascii="Times New Roman" w:eastAsia="Calibri" w:hAnsi="Times New Roman" w:cs="Times New Roman"/>
          <w:sz w:val="24"/>
          <w:szCs w:val="24"/>
        </w:rPr>
        <w:t xml:space="preserve"> по существу.</w:t>
      </w:r>
    </w:p>
    <w:p w:rsidR="00300C72" w:rsidRPr="003166A8" w:rsidRDefault="00300C72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6A8" w:rsidRPr="003166A8" w:rsidRDefault="00300C72" w:rsidP="003166A8">
      <w:pPr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66A8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="003166A8" w:rsidRPr="00316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66A8" w:rsidRPr="003166A8">
        <w:rPr>
          <w:rFonts w:ascii="Times New Roman" w:eastAsia="Calibri" w:hAnsi="Times New Roman" w:cs="Times New Roman"/>
          <w:b/>
          <w:sz w:val="24"/>
          <w:szCs w:val="24"/>
        </w:rPr>
        <w:t xml:space="preserve">«По поручению Новосибирского транспортного прокурора его заместитель провел ряд мероприятий в Новосибирском отряде ведомственной охраны – структурном подразделении филиала ФГП «ВО ЖДТ России» на ЗСЖД» 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A8">
        <w:rPr>
          <w:rFonts w:ascii="Times New Roman" w:eastAsia="Calibri" w:hAnsi="Times New Roman" w:cs="Times New Roman"/>
          <w:sz w:val="24"/>
          <w:szCs w:val="24"/>
        </w:rPr>
        <w:t>Заместитель Новосибирского транспортного прокурора Илья Павлович Романов встретился с руководством Новосибирского отряда ведомственной охраны – структурном подразделении филиала ФГП «ВО ЖДТ России, обсудил актуальные вопросы, связанные с эффективным обеспечением безопасности объектов железнодорожного транспорта, находящихся на территории Новосибирской области, планируемые изменения в Федеральный закон от 13.12.1996 № 150-ФЗ «Об оружии», а также обеспечения надлежащего воинского учета членов трудового коллектива.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A8">
        <w:rPr>
          <w:rFonts w:ascii="Times New Roman" w:eastAsia="Calibri" w:hAnsi="Times New Roman" w:cs="Times New Roman"/>
          <w:sz w:val="24"/>
          <w:szCs w:val="24"/>
        </w:rPr>
        <w:t xml:space="preserve">Романов И.П. провел на базе Новосибирского отряда ведомственной охраны железнодорожного транспорта личный прием работников предприятия и жителей Новосибирской области. Заявителей интересовали вопросы соблюдения прав маломобильных групп граждан при осуществлении перевозок железнодорожным транспортом, соблюдения трудовых прав работников, а также права потребителей услуг воздушного и железнодорожного транспорта. 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A8">
        <w:rPr>
          <w:rFonts w:ascii="Times New Roman" w:eastAsia="Calibri" w:hAnsi="Times New Roman" w:cs="Times New Roman"/>
          <w:sz w:val="24"/>
          <w:szCs w:val="24"/>
        </w:rPr>
        <w:t>По итогам приема заместитель Новосибирского транспортного прокурора Романов Илья Павлович дал поручение организовать проверки по поступившим обращениям, принять исчерпывающие меры прокурорского реагирования, направленные на восстановление прав и законных интересов граждан.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66A8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3166A8">
        <w:rPr>
          <w:rFonts w:ascii="Times New Roman" w:eastAsia="Calibri" w:hAnsi="Times New Roman" w:cs="Times New Roman"/>
          <w:b/>
          <w:sz w:val="24"/>
          <w:szCs w:val="24"/>
        </w:rPr>
        <w:t>«По поручению</w:t>
      </w:r>
      <w:bookmarkStart w:id="0" w:name="_GoBack"/>
      <w:bookmarkEnd w:id="0"/>
      <w:r w:rsidRPr="003166A8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Новосибирского транспортного прокурора его заместитель провел ряд мероприятий в Центре подготовки и сертификации авиационного персонала». 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A8">
        <w:rPr>
          <w:rFonts w:ascii="Times New Roman" w:eastAsia="Calibri" w:hAnsi="Times New Roman" w:cs="Times New Roman"/>
          <w:sz w:val="24"/>
          <w:szCs w:val="24"/>
        </w:rPr>
        <w:t xml:space="preserve">Заместитель Новосибирского транспортного прокурора Илья Павлович Романов встретился с руководством ФГАУ ДПО «ЦП САП», обсудил актуальные вопросы, связанные с обучением авиационного персонала, их тренажерной подготовкой и безопасностью полетов. 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ходе обзорной экскурсии руководством учреждения представлены на обозрение тренажерные устройства, средства для аварийно-спасательной подготовки авиационных специалистов и иное материально-техническое оснащение центра. 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A8">
        <w:rPr>
          <w:rFonts w:ascii="Times New Roman" w:eastAsia="Calibri" w:hAnsi="Times New Roman" w:cs="Times New Roman"/>
          <w:sz w:val="24"/>
          <w:szCs w:val="24"/>
        </w:rPr>
        <w:t xml:space="preserve">Романов И.П. провел на базе авиационного учебного центра личный прием работников образовательного учреждения и жителей Новосибирской области. Заявителей интересовали вопросы соблюдения трудовых прав работников, исполнения требований закона, предъявляемых к образовательным учреждениям, а также связанные с оказанием услуг потребителям воздушного транспорта. </w:t>
      </w:r>
    </w:p>
    <w:p w:rsidR="003166A8" w:rsidRPr="003166A8" w:rsidRDefault="003166A8" w:rsidP="003166A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A8">
        <w:rPr>
          <w:rFonts w:ascii="Times New Roman" w:eastAsia="Calibri" w:hAnsi="Times New Roman" w:cs="Times New Roman"/>
          <w:sz w:val="24"/>
          <w:szCs w:val="24"/>
        </w:rPr>
        <w:t>Всем обратившимся на прием даны разъяснения требований действующего законодательства.</w:t>
      </w:r>
    </w:p>
    <w:p w:rsidR="00300C72" w:rsidRPr="003166A8" w:rsidRDefault="00300C72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C72" w:rsidRPr="003166A8" w:rsidRDefault="00300C72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C72" w:rsidRPr="002818E4" w:rsidRDefault="00300C72" w:rsidP="002818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8E4" w:rsidRPr="002818E4" w:rsidRDefault="002818E4" w:rsidP="002818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8E4" w:rsidRPr="002818E4" w:rsidRDefault="002818E4" w:rsidP="002818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8E4" w:rsidRPr="002818E4" w:rsidRDefault="002818E4" w:rsidP="002818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8E4" w:rsidRPr="002818E4" w:rsidRDefault="002818E4" w:rsidP="002818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4577" w:rsidRPr="003166A8" w:rsidRDefault="00E54577">
      <w:pPr>
        <w:rPr>
          <w:rFonts w:ascii="Times New Roman" w:hAnsi="Times New Roman" w:cs="Times New Roman"/>
          <w:sz w:val="24"/>
          <w:szCs w:val="24"/>
        </w:rPr>
      </w:pPr>
    </w:p>
    <w:sectPr w:rsidR="00E54577" w:rsidRPr="0031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4"/>
    <w:rsid w:val="002818E4"/>
    <w:rsid w:val="00300C72"/>
    <w:rsid w:val="003166A8"/>
    <w:rsid w:val="007F2994"/>
    <w:rsid w:val="00E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A8E1"/>
  <w15:chartTrackingRefBased/>
  <w15:docId w15:val="{0D748E5D-DDB1-48A8-A2B1-4430C8F2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2025-02-09T11:08:00Z</dcterms:created>
  <dcterms:modified xsi:type="dcterms:W3CDTF">2025-02-09T11:15:00Z</dcterms:modified>
</cp:coreProperties>
</file>