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FFE6D" w14:textId="77777777" w:rsidR="007326DB" w:rsidRPr="0008306F" w:rsidRDefault="007326DB" w:rsidP="00387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094A3"/>
          <w:sz w:val="26"/>
          <w:szCs w:val="26"/>
          <w:lang w:eastAsia="ru-RU"/>
        </w:rPr>
      </w:pPr>
    </w:p>
    <w:p w14:paraId="4228DA5F" w14:textId="06B5733A" w:rsidR="0038792D" w:rsidRPr="002A1190" w:rsidRDefault="0038792D" w:rsidP="0038792D">
      <w:pPr>
        <w:shd w:val="clear" w:color="auto" w:fill="FFFFFF"/>
        <w:spacing w:after="60" w:line="300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bookmarkStart w:id="0" w:name="_Hlk180066351"/>
      <w:r w:rsidRPr="002A119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Новосибирская транспортная прокуратура</w:t>
      </w:r>
      <w:r w:rsidR="0008306F" w:rsidRPr="002A119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сообщает.</w:t>
      </w:r>
    </w:p>
    <w:bookmarkEnd w:id="0"/>
    <w:p w14:paraId="3328D0BA" w14:textId="77777777" w:rsidR="002A1190" w:rsidRPr="002A1190" w:rsidRDefault="002A1190" w:rsidP="0038792D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44E4BE0" w14:textId="6C23C426" w:rsidR="0038792D" w:rsidRPr="002A1190" w:rsidRDefault="0008306F" w:rsidP="0038792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</w:pPr>
      <w:hyperlink r:id="rId4" w:history="1">
        <w:r w:rsidR="0038792D" w:rsidRPr="002A119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В результате вмешательства Новосибирской транспортной прокуратуры многодетной семье возмещены денежные средства за неиспользованные авиабилеты</w:t>
        </w:r>
      </w:hyperlink>
    </w:p>
    <w:p w14:paraId="2B311D4B" w14:textId="77777777" w:rsidR="001F5A53" w:rsidRPr="002A1190" w:rsidRDefault="001F5A53" w:rsidP="007D30E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A11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Новосибирская транспортная прокуратура по обращению гражданина провела проверку исполнения законодательства о защите прав потребителей в деятельности международного аэропорта Новосибирск (Толмачево) им. А.И. Покрышкина.</w:t>
      </w:r>
    </w:p>
    <w:p w14:paraId="163DA2C9" w14:textId="77777777" w:rsidR="001F5A53" w:rsidRPr="002A1190" w:rsidRDefault="001F5A53" w:rsidP="007D30E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A11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Установлено, что в июне 2024 года отсутствие достоверных информационных указателей одного из выходов на посадку в терминале «B» аэровокзала способствовало опозданию на рейс 6 пассажиров, включая детей.</w:t>
      </w:r>
    </w:p>
    <w:p w14:paraId="559AB902" w14:textId="77777777" w:rsidR="001F5A53" w:rsidRPr="002A1190" w:rsidRDefault="001F5A53" w:rsidP="007D30E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A11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этой связи транспортной прокуратурой генеральному директору АО «Аэропорт Толмачево» внесено представление об устранении нарушений закона.</w:t>
      </w:r>
    </w:p>
    <w:p w14:paraId="0E4FABC4" w14:textId="7D646328" w:rsidR="001F5A53" w:rsidRPr="002A1190" w:rsidRDefault="001F5A53" w:rsidP="007D30E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A11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результатам его рассмотрения с работниками служб аэропорта проведен инструктаж, в здании аэровокзала изменены указатели по навигации. Многодетной семье возмещена провозная плата за нереализованную воздушную перевозку в размере более 80 тыс. рублей.</w:t>
      </w:r>
    </w:p>
    <w:p w14:paraId="0F3CE7F3" w14:textId="77777777" w:rsidR="0008306F" w:rsidRPr="002A1190" w:rsidRDefault="0008306F" w:rsidP="007D30E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796BAEE3" w14:textId="6C48A3F5" w:rsidR="0038792D" w:rsidRPr="002A1190" w:rsidRDefault="00452E84" w:rsidP="0038792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</w:pPr>
      <w:hyperlink r:id="rId5" w:history="1">
        <w:r w:rsidR="0038792D" w:rsidRPr="002A119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В г. Новосибирске транспортной прокуратурой выясняются обстоятельства столкновения автомобиля с локомотивом</w:t>
        </w:r>
      </w:hyperlink>
    </w:p>
    <w:p w14:paraId="378F88D7" w14:textId="2E9B16D7" w:rsidR="001F5A53" w:rsidRPr="002A1190" w:rsidRDefault="001F5A53" w:rsidP="007D30E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A11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предварительным данным, на нерегулируемом железнодорожном переезде, расположенном на улице Варшавской в Советском районе г. Новосибирск, произошло столкновение локомотива с автомобилем отечественного производства. </w:t>
      </w:r>
    </w:p>
    <w:p w14:paraId="18816677" w14:textId="77777777" w:rsidR="001F5A53" w:rsidRPr="002A1190" w:rsidRDefault="001F5A53" w:rsidP="007D30E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A11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Дорожно-транспортному происшествию предшествовал выезд транспортного средства в габарит следования железнодорожного состава. Обстоятельства происшествия выясняются.</w:t>
      </w:r>
    </w:p>
    <w:p w14:paraId="3744AC36" w14:textId="77777777" w:rsidR="001F5A53" w:rsidRPr="002A1190" w:rsidRDefault="001F5A53" w:rsidP="007D30E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A11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Новосибирской транспортной прокуратурой организованы надзорные мероприятия на предмет соблюдения законодательства о безопасности движения и эксплуатации железнодорожного транспорта.</w:t>
      </w:r>
    </w:p>
    <w:p w14:paraId="41D61C5B" w14:textId="77777777" w:rsidR="00DE1767" w:rsidRPr="002A1190" w:rsidRDefault="00DE1767" w:rsidP="0038792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49D84009" w14:textId="4E0AA78C" w:rsidR="0038792D" w:rsidRPr="002A1190" w:rsidRDefault="00452E84" w:rsidP="007D30E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</w:pPr>
      <w:hyperlink r:id="rId6" w:history="1">
        <w:r w:rsidR="0038792D" w:rsidRPr="002A119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На контроле Новосибирской транспортной прокуратуры находятся вопросы безопасности судоходства</w:t>
        </w:r>
      </w:hyperlink>
    </w:p>
    <w:p w14:paraId="72EB052B" w14:textId="77777777" w:rsidR="007D30E5" w:rsidRPr="002A1190" w:rsidRDefault="007D30E5" w:rsidP="007D30E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A11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Новосибирская транспортная прокуратура провела проверку исполнения законодательства о безопасности судоходства.</w:t>
      </w:r>
    </w:p>
    <w:p w14:paraId="3D324226" w14:textId="77777777" w:rsidR="007D30E5" w:rsidRPr="002A1190" w:rsidRDefault="007D30E5" w:rsidP="007D30E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A11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Установлено, что для выполнения дноуглубительных работ в акватории реки Обь эксплуатировалось судно «Васюган». Деятельность земснаряда осуществлялась в отсутствие документов о соответствии нормам безопасности судоходства, при выпуске судно в плавание не определен обязательный порядок действий членов экипажей судов в аварийных ситуациях, меры по предупреждению загрязнения окружающей среды не разработаны.</w:t>
      </w:r>
    </w:p>
    <w:p w14:paraId="4C208BA3" w14:textId="0EC80D7A" w:rsidR="007D30E5" w:rsidRPr="002A1190" w:rsidRDefault="007D30E5" w:rsidP="007D30E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A11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результате вмешательства транспортной прокуратуры нарушения законодательства устранены, на судно получено свидетельство об управлении безопасностью, ответственное лицо привлечено к административной ответственности, предусмотренной ч. 1 ст. 14.43 КоАП РФ (нарушение исполнителем требований технических регламентов), с назначением наказания в виде штрафа в размере 10 тыс. рублей.</w:t>
      </w:r>
    </w:p>
    <w:p w14:paraId="2BB9ACDB" w14:textId="0D29157E" w:rsidR="0008306F" w:rsidRPr="002A1190" w:rsidRDefault="0008306F" w:rsidP="007D30E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728A9471" w14:textId="77777777" w:rsidR="00DE1767" w:rsidRPr="002A1190" w:rsidRDefault="00DE1767" w:rsidP="0038792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3F4751B4" w14:textId="496D97D4" w:rsidR="0038792D" w:rsidRPr="002A1190" w:rsidRDefault="00452E84" w:rsidP="0038792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</w:pPr>
      <w:hyperlink r:id="rId7" w:history="1">
        <w:r w:rsidR="0038792D" w:rsidRPr="002A119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Жительница г. Новосибирска предстанет перед судом за сбыт электронных средств и носителей информации, предназначенных для неправомерного осуществления приема, выдачи, перевода денежных средств</w:t>
        </w:r>
      </w:hyperlink>
    </w:p>
    <w:p w14:paraId="0FEB7F20" w14:textId="77777777" w:rsidR="007D30E5" w:rsidRPr="002A1190" w:rsidRDefault="007D30E5" w:rsidP="007D30E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A11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Новосибирской транспортной прокуратуре утверждено обвинительное заключение по уголовному делу в отношении жительницы г. Новосибирска. Она обвиняется по ч. 1 ст. 187 УК РФ (неправомерный оборот средств платежей).</w:t>
      </w:r>
    </w:p>
    <w:p w14:paraId="5878B428" w14:textId="77777777" w:rsidR="007D30E5" w:rsidRPr="002A1190" w:rsidRDefault="007D30E5" w:rsidP="007D30E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A11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Уголовное дело возбуждено по материалам прокурорской проверки.</w:t>
      </w:r>
    </w:p>
    <w:p w14:paraId="29A451F4" w14:textId="77777777" w:rsidR="007D30E5" w:rsidRPr="002A1190" w:rsidRDefault="007D30E5" w:rsidP="007D30E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A11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версии следствия в 2020 году обвиняемая, являясь номинальным руководителем фирмы, передала электронные средства и электронные носители информации заинтересованному лицу за денежное вознаграждение для проведения незаконных финансовых операций с участием организации.</w:t>
      </w:r>
    </w:p>
    <w:p w14:paraId="1FE8B4F1" w14:textId="77777777" w:rsidR="007D30E5" w:rsidRPr="002A1190" w:rsidRDefault="007D30E5" w:rsidP="007D30E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A11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Уголовное дело направлено в Ленинский районный суд г. Новосибирска для рассмотрения по существу.</w:t>
      </w:r>
    </w:p>
    <w:p w14:paraId="74714B32" w14:textId="77777777" w:rsidR="0008306F" w:rsidRPr="002A1190" w:rsidRDefault="0008306F" w:rsidP="0038792D">
      <w:pPr>
        <w:shd w:val="clear" w:color="auto" w:fill="FFFFFF"/>
        <w:spacing w:after="60" w:line="30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07A46E44" w14:textId="36B4A3B6" w:rsidR="0038792D" w:rsidRPr="002A1190" w:rsidRDefault="00452E84" w:rsidP="0038792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</w:pPr>
      <w:hyperlink r:id="rId8" w:history="1">
        <w:r w:rsidR="0038792D" w:rsidRPr="002A119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По инициативе Новосибирской транспортной прокуратуры авиакомпания «Якутия» привлечена к административной ответственности за нарушение прав пассажиров</w:t>
        </w:r>
      </w:hyperlink>
    </w:p>
    <w:p w14:paraId="36007965" w14:textId="77777777" w:rsidR="007D30E5" w:rsidRPr="002A1190" w:rsidRDefault="007D30E5" w:rsidP="007D30E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A11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Новосибирская транспортная прокуратура по обращениям граждан, принятых на личном приеме, проверила исполнение требований законодательства о защите прав потребителей авиационных услуг в деятельности АО «Авиакомпания «Якутия».</w:t>
      </w:r>
    </w:p>
    <w:p w14:paraId="4B3DF8CC" w14:textId="77777777" w:rsidR="007D30E5" w:rsidRPr="002A1190" w:rsidRDefault="007D30E5" w:rsidP="007D30E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A11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Установлено, что в июле текущего года в международном аэропорту Новосибирск (Толмачево) им. А.И. Покрышкина по причине неблагоприятных метеоусловий и техническим причинам в пункте назначения задержано выполнение авиарейсов, следовавших в г. Москву и п. Эльга Республики Саха (Якутия). Задержка составила от 16 до 28 часов.</w:t>
      </w:r>
    </w:p>
    <w:p w14:paraId="237E9389" w14:textId="77777777" w:rsidR="007D30E5" w:rsidRPr="002A1190" w:rsidRDefault="007D30E5" w:rsidP="007D30E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A11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Перевозчик в период ожидания вылета воздушного судна своевременно не обеспечил пассажиров горячим питанием и гостиничными услугами.</w:t>
      </w:r>
    </w:p>
    <w:p w14:paraId="49EEB80D" w14:textId="77777777" w:rsidR="007D30E5" w:rsidRPr="002A1190" w:rsidRDefault="007D30E5" w:rsidP="007D30E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A11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этой связи руководству авиакомпании внесено представление об устранении нарушений закона, по результатам </w:t>
      </w:r>
      <w:proofErr w:type="gramStart"/>
      <w:r w:rsidRPr="002A11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рассмотрения</w:t>
      </w:r>
      <w:proofErr w:type="gramEnd"/>
      <w:r w:rsidRPr="002A11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которого приняты меры, направленные на устранение и недопущение в дальнейшей работе подобных нарушений прав потребителей.</w:t>
      </w:r>
    </w:p>
    <w:p w14:paraId="661796EC" w14:textId="77777777" w:rsidR="007D30E5" w:rsidRPr="002A1190" w:rsidRDefault="007D30E5" w:rsidP="007D30E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A11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инициативе транспортной прокуратуры юридическое лицо привлечено к административной ответственности, предусмотренной ч. 2 ст. 14.4 КоАП РФ (оказание населению услуг, не соответствующих требованиям нормативных правовых актов, устанавливающих порядок (правила) оказания населению услуг, совершенное повторно), с назначением наказания в виде штрафа в размере 30 тыс. рублей.</w:t>
      </w:r>
    </w:p>
    <w:p w14:paraId="39876EF7" w14:textId="77777777" w:rsidR="0008306F" w:rsidRPr="002A1190" w:rsidRDefault="0008306F" w:rsidP="0038792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309C2842" w14:textId="7BA18057" w:rsidR="0038792D" w:rsidRPr="002A1190" w:rsidRDefault="00452E84" w:rsidP="0038792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</w:pPr>
      <w:hyperlink r:id="rId9" w:history="1">
        <w:r w:rsidR="0038792D" w:rsidRPr="002A119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В Новосибирске транспортной прокуратурой выясняются обстоятельства причин отказа в приеме багажа пассажиров авиакомпании «Сибирь»</w:t>
        </w:r>
      </w:hyperlink>
      <w:r w:rsidR="007D30E5" w:rsidRPr="002A1190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.</w:t>
      </w:r>
    </w:p>
    <w:p w14:paraId="7FA99A03" w14:textId="4841B079" w:rsidR="007D30E5" w:rsidRPr="002A1190" w:rsidRDefault="007D30E5" w:rsidP="007D30E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A11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Сегодня в средствах массовой информации опубликованы сведения о возможных нарушениях прав авиапассажиров при отказе в доставке зарегистрированного багажа в пункт назначения и посадки на борт воздушного судна авиакомпании «Сибирь», следовавшего в Саратов из аэропорта Новосибирска.</w:t>
      </w:r>
      <w:r w:rsidRPr="002A11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2A11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Новосибирской транспортной прокуратурой организованы надзорные мероприятия в целях восстановления прав потребителей авиационных услуг, проконтролирована доставка багажа граждан в пункт назначения 21 сентября альтернативным рейсом.</w:t>
      </w:r>
    </w:p>
    <w:p w14:paraId="1AFAFD27" w14:textId="77777777" w:rsidR="00DE1767" w:rsidRPr="002A1190" w:rsidRDefault="00DE1767" w:rsidP="0038792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16CE4241" w14:textId="29CE7CF6" w:rsidR="0038792D" w:rsidRPr="002A1190" w:rsidRDefault="00452E84" w:rsidP="007D30E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</w:pPr>
      <w:hyperlink r:id="rId10" w:history="1">
        <w:r w:rsidR="0038792D" w:rsidRPr="002A119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В Новосибирске руководители авиапредприятия осуждены за мошенничество со страховыми выплатами</w:t>
        </w:r>
      </w:hyperlink>
    </w:p>
    <w:p w14:paraId="070BCA06" w14:textId="77777777" w:rsidR="007D30E5" w:rsidRPr="002A1190" w:rsidRDefault="007D30E5" w:rsidP="007D30E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A11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Дзержинский районный суд г. Новосибирска постановил приговор по уголовному делу в отношении генерального директора одного из авиапредприятий г. Новосибирска и его заместителя. Они признаны виновными по ч. 2 ст.159.5 УК РФ (мошенничество в сфере страхования).</w:t>
      </w:r>
    </w:p>
    <w:p w14:paraId="6A520552" w14:textId="77777777" w:rsidR="007D30E5" w:rsidRPr="002A1190" w:rsidRDefault="007D30E5" w:rsidP="007D30E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A11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Судом установлено, что в сентябре 2022 года на территории авиапредприятия допущено повреждение крыла самолета АН-2, принадлежащего сторонней организации и находившегося на ремонте.</w:t>
      </w:r>
    </w:p>
    <w:p w14:paraId="67A2FD05" w14:textId="77777777" w:rsidR="007D30E5" w:rsidRPr="002A1190" w:rsidRDefault="007D30E5" w:rsidP="007D30E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A11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целью избежать непредвиденных расходов подсудимые предоставили в страховую компанию подложные документы, свидетельствующие о наступлении страхового случая в отношении воздушного судна, принадлежащего возглавляемой ими организации.</w:t>
      </w:r>
    </w:p>
    <w:p w14:paraId="72D187AC" w14:textId="77777777" w:rsidR="007D30E5" w:rsidRPr="002A1190" w:rsidRDefault="007D30E5" w:rsidP="007D30E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A11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результате преступных действий должностных лиц в пользу авиапредприятия незаконно произведена выплата страхового возмещения в размере 400 тыс. рублей. Страховой компании причинен материальный ущерб.</w:t>
      </w:r>
    </w:p>
    <w:p w14:paraId="72088492" w14:textId="315B4689" w:rsidR="0008306F" w:rsidRPr="002A1190" w:rsidRDefault="007D30E5" w:rsidP="0008306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A11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учетом позиции государственного обвинителя Новосибирской транспортной прокуратуры, полного возмещения ущерба и иных обстоятельств суд назначил виновным наказание в виде штрафа в сумме 150 тыс. рублей каждому.</w:t>
      </w:r>
    </w:p>
    <w:p w14:paraId="6E74806D" w14:textId="77777777" w:rsidR="0008306F" w:rsidRPr="002A1190" w:rsidRDefault="0008306F" w:rsidP="0038792D">
      <w:pPr>
        <w:shd w:val="clear" w:color="auto" w:fill="FFFFFF"/>
        <w:spacing w:after="60" w:line="30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2DBF63F0" w14:textId="03F1FBD5" w:rsidR="0038792D" w:rsidRPr="002A1190" w:rsidRDefault="00452E84" w:rsidP="0038792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</w:pPr>
      <w:hyperlink r:id="rId11" w:history="1">
        <w:r w:rsidR="0038792D" w:rsidRPr="002A119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В Новосибирской области после вмешательства транспортной прокуратуры высотные объекты оборудованы маркировочными знаками</w:t>
        </w:r>
      </w:hyperlink>
    </w:p>
    <w:p w14:paraId="4E87F133" w14:textId="77777777" w:rsidR="001C3017" w:rsidRPr="002A1190" w:rsidRDefault="001C3017" w:rsidP="001C30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A11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Новосибирская транспортная прокуратура проверила исполнение законодательства о безопасности полетов воздушных судов в районе международного аэропорта Новосибирск (Толмачево) имени А.И. Покрышкина.</w:t>
      </w:r>
    </w:p>
    <w:p w14:paraId="503D1063" w14:textId="77777777" w:rsidR="001C3017" w:rsidRPr="002A1190" w:rsidRDefault="001C3017" w:rsidP="001C30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A11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Установлено, что в границах </w:t>
      </w:r>
      <w:proofErr w:type="spellStart"/>
      <w:r w:rsidRPr="002A11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приаэродромной</w:t>
      </w:r>
      <w:proofErr w:type="spellEnd"/>
      <w:r w:rsidRPr="002A11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территории в микрорайонах Стрижи и Родники г. Новосибирска, в г. Оби и поселке Озерный Новосибирской области расположены высотные жилые дома и строительные конструкции, на которых отсутствовало световое ограждение.</w:t>
      </w:r>
    </w:p>
    <w:p w14:paraId="51AA7E28" w14:textId="77777777" w:rsidR="001C3017" w:rsidRPr="002A1190" w:rsidRDefault="001C3017" w:rsidP="001C30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A11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Отсутствие светосигнальной маркировки на указанных объектах не обеспечивало безопасность полетов воздушных судов.</w:t>
      </w:r>
    </w:p>
    <w:p w14:paraId="14B6965B" w14:textId="77777777" w:rsidR="001C3017" w:rsidRPr="002A1190" w:rsidRDefault="001C3017" w:rsidP="001C30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A11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этой связи транспортным прокурором в адрес руководителей управляющих компаний и владельцев объектов недвижимости внесены представления об устранении нарушений законов, по результатам рассмотрения которых 10 высотных препятствий оборудованы маркировочными знаками в целях соблюдения требований законодательства о безопасности полетов.</w:t>
      </w:r>
    </w:p>
    <w:p w14:paraId="7556C9E1" w14:textId="3BB2E206" w:rsidR="00DE1767" w:rsidRPr="002A1190" w:rsidRDefault="001C3017" w:rsidP="001C30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A11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инициативе прокурора ответственные лица привлечены к административной ответственности, предусмотренной ч. 6 ст. 11.3 КоАП РФ (действия, угрожающие безопасности полетов).</w:t>
      </w:r>
    </w:p>
    <w:p w14:paraId="24682A37" w14:textId="77777777" w:rsidR="00DE1767" w:rsidRPr="002A1190" w:rsidRDefault="00DE1767" w:rsidP="0038792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75F93498" w14:textId="77777777" w:rsidR="00452E84" w:rsidRDefault="00452E84" w:rsidP="0038792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2D66AEFC" w14:textId="77777777" w:rsidR="00452E84" w:rsidRDefault="00452E84" w:rsidP="0038792D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bookmarkStart w:id="1" w:name="_GoBack"/>
    <w:bookmarkEnd w:id="1"/>
    <w:p w14:paraId="388F18F9" w14:textId="7463A2BA" w:rsidR="0038792D" w:rsidRPr="002A1190" w:rsidRDefault="0008306F" w:rsidP="0038792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A119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fldChar w:fldCharType="begin"/>
      </w:r>
      <w:r w:rsidRPr="002A1190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"https://epp.genproc.gov.ru/web/zstp/mass-media/news/archive?item=97681875" </w:instrText>
      </w:r>
      <w:r w:rsidRPr="002A1190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="0038792D" w:rsidRPr="002A1190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Благодаря вмешательству Новосибирской транспортной прокуратуры поднято затопленное в период весеннего паводка маломерное судно</w:t>
      </w:r>
      <w:r w:rsidRPr="002A1190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fldChar w:fldCharType="end"/>
      </w:r>
    </w:p>
    <w:p w14:paraId="184BCC1F" w14:textId="77777777" w:rsidR="009063FC" w:rsidRPr="002A1190" w:rsidRDefault="009063FC" w:rsidP="009063FC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1190">
        <w:rPr>
          <w:rFonts w:ascii="Times New Roman" w:hAnsi="Times New Roman" w:cs="Times New Roman"/>
          <w:color w:val="000000" w:themeColor="text1"/>
          <w:sz w:val="26"/>
          <w:szCs w:val="26"/>
        </w:rPr>
        <w:t>Новосибирская транспортная прокуратура с участием представителей общественной организации провела проверку исполнения законодательства о безопасности эксплуатации маломерных судов и природоохранного законодательства.</w:t>
      </w:r>
    </w:p>
    <w:p w14:paraId="2EE26D19" w14:textId="77777777" w:rsidR="009063FC" w:rsidRPr="002A1190" w:rsidRDefault="009063FC" w:rsidP="009063FC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1190">
        <w:rPr>
          <w:rFonts w:ascii="Times New Roman" w:hAnsi="Times New Roman" w:cs="Times New Roman"/>
          <w:color w:val="000000" w:themeColor="text1"/>
          <w:sz w:val="26"/>
          <w:szCs w:val="26"/>
        </w:rPr>
        <w:t>Установлено, что в период весеннего паводка вблизи Михайловской набережной города Новосибирска произошло затопление маломерного судна «ТБС-20», находящегося в акватории реки Оби в период межнавигационного отстоя. Состояние катера не отвечало требованиям безопасности эксплуатации водного транспорта, создавало неблагоприятную экологическую обстановку.</w:t>
      </w:r>
    </w:p>
    <w:p w14:paraId="3F801586" w14:textId="77777777" w:rsidR="009063FC" w:rsidRPr="002A1190" w:rsidRDefault="009063FC" w:rsidP="009063FC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1190">
        <w:rPr>
          <w:rFonts w:ascii="Times New Roman" w:hAnsi="Times New Roman" w:cs="Times New Roman"/>
          <w:color w:val="000000" w:themeColor="text1"/>
          <w:sz w:val="26"/>
          <w:szCs w:val="26"/>
        </w:rPr>
        <w:t>В этой связи транспортный прокурор обратился в суд с исковым заявлением о возложении на судовладельца обязанности поднять из реки Обь затонувшее маломерное судно.</w:t>
      </w:r>
    </w:p>
    <w:p w14:paraId="2FC68D6C" w14:textId="77777777" w:rsidR="009063FC" w:rsidRPr="002A1190" w:rsidRDefault="009063FC" w:rsidP="009063FC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1190">
        <w:rPr>
          <w:rFonts w:ascii="Times New Roman" w:hAnsi="Times New Roman" w:cs="Times New Roman"/>
          <w:color w:val="000000" w:themeColor="text1"/>
          <w:sz w:val="26"/>
          <w:szCs w:val="26"/>
        </w:rPr>
        <w:t>Суд иск прокурора удовлетворил в полном объеме, решение суда владельцем судна исполнено.</w:t>
      </w:r>
    </w:p>
    <w:p w14:paraId="64BDE8D0" w14:textId="4B2833D5" w:rsidR="00A61A73" w:rsidRPr="002A1190" w:rsidRDefault="00A61A73">
      <w:pPr>
        <w:rPr>
          <w:color w:val="000000" w:themeColor="text1"/>
        </w:rPr>
      </w:pPr>
    </w:p>
    <w:p w14:paraId="60594087" w14:textId="77777777" w:rsidR="00DE1767" w:rsidRPr="002A1190" w:rsidRDefault="00DE1767">
      <w:pPr>
        <w:rPr>
          <w:color w:val="000000" w:themeColor="text1"/>
        </w:rPr>
      </w:pPr>
    </w:p>
    <w:sectPr w:rsidR="00DE1767" w:rsidRPr="002A1190" w:rsidSect="00452E8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C79"/>
    <w:rsid w:val="0008306F"/>
    <w:rsid w:val="001C3017"/>
    <w:rsid w:val="001F5A53"/>
    <w:rsid w:val="001F6026"/>
    <w:rsid w:val="002A1190"/>
    <w:rsid w:val="00325A1F"/>
    <w:rsid w:val="00383C79"/>
    <w:rsid w:val="0038792D"/>
    <w:rsid w:val="00452E84"/>
    <w:rsid w:val="007326DB"/>
    <w:rsid w:val="007D30E5"/>
    <w:rsid w:val="00862C19"/>
    <w:rsid w:val="009063FC"/>
    <w:rsid w:val="00A02BE4"/>
    <w:rsid w:val="00A61A73"/>
    <w:rsid w:val="00A869A7"/>
    <w:rsid w:val="00AB2C87"/>
    <w:rsid w:val="00B17000"/>
    <w:rsid w:val="00DE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D3ED"/>
  <w15:docId w15:val="{7A3DEF03-8005-4BCC-AC7D-EBAEB77B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1231">
          <w:marLeft w:val="144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1524">
          <w:marLeft w:val="1440"/>
          <w:marRight w:val="60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669">
          <w:marLeft w:val="1440"/>
          <w:marRight w:val="60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7838">
          <w:marLeft w:val="1440"/>
          <w:marRight w:val="60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105">
          <w:marLeft w:val="1440"/>
          <w:marRight w:val="60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5649">
          <w:marLeft w:val="1440"/>
          <w:marRight w:val="60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550">
          <w:marLeft w:val="1440"/>
          <w:marRight w:val="60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6247">
          <w:marLeft w:val="1440"/>
          <w:marRight w:val="60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8338">
          <w:marLeft w:val="1440"/>
          <w:marRight w:val="60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1157">
          <w:marLeft w:val="1440"/>
          <w:marRight w:val="60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827">
          <w:marLeft w:val="1440"/>
          <w:marRight w:val="60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1043">
          <w:marLeft w:val="1440"/>
          <w:marRight w:val="60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42">
          <w:marLeft w:val="1440"/>
          <w:marRight w:val="60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1367">
          <w:marLeft w:val="144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p.genproc.gov.ru/web/zstp/mass-media/news/archive?item=9802447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pp.genproc.gov.ru/web/zstp/mass-media/news/archive?item=9807481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p.genproc.gov.ru/web/zstp/mass-media/news/archive?item=98123919" TargetMode="External"/><Relationship Id="rId11" Type="http://schemas.openxmlformats.org/officeDocument/2006/relationships/hyperlink" Target="https://epp.genproc.gov.ru/web/zstp/mass-media/news/archive?item=97856451" TargetMode="External"/><Relationship Id="rId5" Type="http://schemas.openxmlformats.org/officeDocument/2006/relationships/hyperlink" Target="https://epp.genproc.gov.ru/web/zstp/mass-media/news/archive?item=98139733" TargetMode="External"/><Relationship Id="rId10" Type="http://schemas.openxmlformats.org/officeDocument/2006/relationships/hyperlink" Target="https://epp.genproc.gov.ru/web/zstp/mass-media/news/archive?item=97983904" TargetMode="External"/><Relationship Id="rId4" Type="http://schemas.openxmlformats.org/officeDocument/2006/relationships/hyperlink" Target="https://epp.genproc.gov.ru/web/zstp/mass-media/news/archive?item=98150365" TargetMode="External"/><Relationship Id="rId9" Type="http://schemas.openxmlformats.org/officeDocument/2006/relationships/hyperlink" Target="https://epp.genproc.gov.ru/web/zstp/mass-media/news/archive?item=980519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4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NTP</Company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Васильева Елена Александровна</cp:lastModifiedBy>
  <cp:revision>6</cp:revision>
  <dcterms:created xsi:type="dcterms:W3CDTF">2024-10-09T02:34:00Z</dcterms:created>
  <dcterms:modified xsi:type="dcterms:W3CDTF">2024-10-17T07:12:00Z</dcterms:modified>
</cp:coreProperties>
</file>