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34" w:rsidRPr="00FE2734" w:rsidRDefault="00FE2734" w:rsidP="00FE2734">
      <w:pPr>
        <w:pStyle w:val="NormalWeb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  <w:lang w:val="ru-RU"/>
        </w:rPr>
      </w:pPr>
      <w:r w:rsidRPr="00FE2734">
        <w:rPr>
          <w:rFonts w:ascii="Segoe UI" w:hAnsi="Segoe UI" w:cs="Segoe UI"/>
          <w:color w:val="3F4758"/>
          <w:sz w:val="27"/>
          <w:szCs w:val="27"/>
          <w:lang w:val="ru-RU"/>
        </w:rPr>
        <w:t>Уважаемые предприниматели!</w:t>
      </w:r>
    </w:p>
    <w:p w:rsidR="00FE2734" w:rsidRPr="00FE2734" w:rsidRDefault="00FE2734" w:rsidP="00FE2734">
      <w:pPr>
        <w:pStyle w:val="NormalWeb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  <w:lang w:val="ru-RU"/>
        </w:rPr>
      </w:pPr>
      <w:r w:rsidRPr="00FE2734">
        <w:rPr>
          <w:rFonts w:ascii="Segoe UI" w:hAnsi="Segoe UI" w:cs="Segoe UI"/>
          <w:color w:val="3F4758"/>
          <w:sz w:val="27"/>
          <w:szCs w:val="27"/>
          <w:lang w:val="ru-RU"/>
        </w:rPr>
        <w:t>Вы можете ознакомиться с интерсующей вас информацией на</w:t>
      </w:r>
      <w:r>
        <w:rPr>
          <w:rFonts w:ascii="Segoe UI" w:hAnsi="Segoe UI" w:cs="Segoe UI"/>
          <w:color w:val="3F4758"/>
          <w:sz w:val="27"/>
          <w:szCs w:val="27"/>
        </w:rPr>
        <w:t> </w:t>
      </w:r>
      <w:r w:rsidRPr="00FE2734">
        <w:rPr>
          <w:rFonts w:ascii="Segoe UI" w:hAnsi="Segoe UI" w:cs="Segoe UI"/>
          <w:color w:val="3F4758"/>
          <w:sz w:val="27"/>
          <w:szCs w:val="27"/>
          <w:lang w:val="ru-RU"/>
        </w:rPr>
        <w:t>официальном</w:t>
      </w:r>
      <w:r>
        <w:rPr>
          <w:rFonts w:ascii="Segoe UI" w:hAnsi="Segoe UI" w:cs="Segoe UI"/>
          <w:color w:val="3F4758"/>
          <w:sz w:val="27"/>
          <w:szCs w:val="27"/>
        </w:rPr>
        <w:t> </w:t>
      </w:r>
      <w:r w:rsidRPr="00FE2734">
        <w:rPr>
          <w:rFonts w:ascii="Segoe UI" w:hAnsi="Segoe UI" w:cs="Segoe UI"/>
          <w:color w:val="3F4758"/>
          <w:sz w:val="27"/>
          <w:szCs w:val="27"/>
          <w:lang w:val="ru-RU"/>
        </w:rPr>
        <w:t>бесплатном</w:t>
      </w:r>
      <w:r>
        <w:rPr>
          <w:rFonts w:ascii="Segoe UI" w:hAnsi="Segoe UI" w:cs="Segoe UI"/>
          <w:color w:val="3F4758"/>
          <w:sz w:val="27"/>
          <w:szCs w:val="27"/>
        </w:rPr>
        <w:t> </w:t>
      </w:r>
      <w:r w:rsidRPr="00FE2734">
        <w:rPr>
          <w:rFonts w:ascii="Segoe UI" w:hAnsi="Segoe UI" w:cs="Segoe UI"/>
          <w:color w:val="3F4758"/>
          <w:sz w:val="27"/>
          <w:szCs w:val="27"/>
          <w:lang w:val="ru-RU"/>
        </w:rPr>
        <w:t>ресурсе для развития малого и среднего бизнеса</w:t>
      </w:r>
      <w:r>
        <w:rPr>
          <w:rFonts w:ascii="Segoe UI" w:hAnsi="Segoe UI" w:cs="Segoe UI"/>
          <w:color w:val="3F4758"/>
          <w:sz w:val="27"/>
          <w:szCs w:val="27"/>
        </w:rPr>
        <w:t> </w:t>
      </w:r>
      <w:hyperlink r:id="rId5" w:history="1">
        <w:r>
          <w:rPr>
            <w:rStyle w:val="Hyperlink"/>
            <w:rFonts w:ascii="Segoe UI" w:hAnsi="Segoe UI" w:cs="Segoe UI"/>
            <w:color w:val="669AE6"/>
            <w:sz w:val="27"/>
            <w:szCs w:val="27"/>
          </w:rPr>
          <w:t>https</w:t>
        </w:r>
        <w:r w:rsidRPr="00FE2734">
          <w:rPr>
            <w:rStyle w:val="Hyperlink"/>
            <w:rFonts w:ascii="Segoe UI" w:hAnsi="Segoe UI" w:cs="Segoe UI"/>
            <w:color w:val="669AE6"/>
            <w:sz w:val="27"/>
            <w:szCs w:val="27"/>
            <w:lang w:val="ru-RU"/>
          </w:rPr>
          <w:t>://</w:t>
        </w:r>
        <w:proofErr w:type="spellStart"/>
        <w:r>
          <w:rPr>
            <w:rStyle w:val="Hyperlink"/>
            <w:rFonts w:ascii="Segoe UI" w:hAnsi="Segoe UI" w:cs="Segoe UI"/>
            <w:color w:val="669AE6"/>
            <w:sz w:val="27"/>
            <w:szCs w:val="27"/>
          </w:rPr>
          <w:t>smbn</w:t>
        </w:r>
        <w:proofErr w:type="spellEnd"/>
        <w:r w:rsidRPr="00FE2734">
          <w:rPr>
            <w:rStyle w:val="Hyperlink"/>
            <w:rFonts w:ascii="Segoe UI" w:hAnsi="Segoe UI" w:cs="Segoe UI"/>
            <w:color w:val="669AE6"/>
            <w:sz w:val="27"/>
            <w:szCs w:val="27"/>
            <w:lang w:val="ru-RU"/>
          </w:rPr>
          <w:t>.</w:t>
        </w:r>
        <w:proofErr w:type="spellStart"/>
        <w:r>
          <w:rPr>
            <w:rStyle w:val="Hyperlink"/>
            <w:rFonts w:ascii="Segoe UI" w:hAnsi="Segoe UI" w:cs="Segoe UI"/>
            <w:color w:val="669AE6"/>
            <w:sz w:val="27"/>
            <w:szCs w:val="27"/>
          </w:rPr>
          <w:t>ru</w:t>
        </w:r>
        <w:proofErr w:type="spellEnd"/>
        <w:r w:rsidRPr="00FE2734">
          <w:rPr>
            <w:rStyle w:val="Hyperlink"/>
            <w:rFonts w:ascii="Segoe UI" w:hAnsi="Segoe UI" w:cs="Segoe UI"/>
            <w:color w:val="669AE6"/>
            <w:sz w:val="27"/>
            <w:szCs w:val="27"/>
            <w:lang w:val="ru-RU"/>
          </w:rPr>
          <w:t>/</w:t>
        </w:r>
      </w:hyperlink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0E1C2D" w:rsidRPr="00FE2734" w:rsidRDefault="000E1C2D">
      <w:pPr>
        <w:rPr>
          <w:lang w:val="ru-RU"/>
        </w:rPr>
      </w:pPr>
      <w:bookmarkStart w:id="0" w:name="_GoBack"/>
      <w:bookmarkEnd w:id="0"/>
    </w:p>
    <w:sectPr w:rsidR="000E1C2D" w:rsidRPr="00FE27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4"/>
    <w:rsid w:val="000E1C2D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2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b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2020-06-23T15:26:00Z</dcterms:created>
  <dcterms:modified xsi:type="dcterms:W3CDTF">2020-06-23T15:28:00Z</dcterms:modified>
</cp:coreProperties>
</file>