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 количестве, тематике и 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7342">
        <w:rPr>
          <w:rFonts w:ascii="Times New Roman" w:hAnsi="Times New Roman" w:cs="Times New Roman"/>
          <w:b/>
          <w:sz w:val="28"/>
          <w:szCs w:val="28"/>
        </w:rPr>
        <w:t>результатах</w:t>
      </w:r>
      <w:proofErr w:type="gramEnd"/>
      <w:r w:rsidRPr="00537342">
        <w:rPr>
          <w:rFonts w:ascii="Times New Roman" w:hAnsi="Times New Roman" w:cs="Times New Roman"/>
          <w:b/>
          <w:sz w:val="28"/>
          <w:szCs w:val="28"/>
        </w:rPr>
        <w:t xml:space="preserve"> обращений граждан, организаций и 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общественных объединений, поступивших в администрацию </w:t>
      </w:r>
    </w:p>
    <w:p w:rsidR="00065BC1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рабочего поселка Краснообска в </w:t>
      </w:r>
      <w:r w:rsidR="000E34B6">
        <w:rPr>
          <w:rFonts w:ascii="Times New Roman" w:hAnsi="Times New Roman" w:cs="Times New Roman"/>
          <w:b/>
          <w:sz w:val="28"/>
          <w:szCs w:val="28"/>
        </w:rPr>
        <w:t>мае</w:t>
      </w:r>
      <w:r w:rsidRPr="0053734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B5091">
        <w:rPr>
          <w:rFonts w:ascii="Times New Roman" w:hAnsi="Times New Roman" w:cs="Times New Roman"/>
          <w:b/>
          <w:sz w:val="28"/>
          <w:szCs w:val="28"/>
        </w:rPr>
        <w:t>21</w:t>
      </w:r>
      <w:r w:rsidRPr="0053734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8B" w:rsidRPr="00537342" w:rsidRDefault="00D2588B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342">
        <w:rPr>
          <w:rFonts w:ascii="Times New Roman" w:hAnsi="Times New Roman" w:cs="Times New Roman"/>
          <w:sz w:val="28"/>
          <w:szCs w:val="28"/>
        </w:rPr>
        <w:tab/>
        <w:t xml:space="preserve">Рассмотрение обращений граждан, адресованных Главе рабочего поселка Краснообска, ведется в соответствии с Конституцией Российской Федерации, действующим федеральным законодательством и областным законодательством, </w:t>
      </w:r>
      <w:r w:rsidR="00537342" w:rsidRPr="00537342">
        <w:rPr>
          <w:rFonts w:ascii="Times New Roman" w:hAnsi="Times New Roman" w:cs="Times New Roman"/>
          <w:sz w:val="28"/>
          <w:szCs w:val="28"/>
        </w:rPr>
        <w:t>нормативными правовыми актами утвержденными администрацией рабочего поселка Краснообска. Организацию работы по своевременному и полному рассмотрению обращений граждан осуществляют специалисты администрации рабочего поселка Краснообска.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7342">
        <w:rPr>
          <w:rFonts w:ascii="Times New Roman" w:hAnsi="Times New Roman" w:cs="Times New Roman"/>
          <w:sz w:val="28"/>
          <w:szCs w:val="28"/>
        </w:rPr>
        <w:t>Возможность гражданам, представителям организаций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обратиться к Главе рабочего поселка Краснообска реализована путем направления письменных обращений в приемную Главы рабочего поселка Краснообска: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лично;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почте;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электронной почте (</w:t>
      </w:r>
      <w:hyperlink r:id="rId5" w:history="1"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krasnoobsk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 форме электронного документа на официальный интернет-сайт (</w:t>
      </w:r>
      <w:hyperlink r:id="rId6" w:history="1">
        <w:r w:rsidR="00C848EE" w:rsidRPr="003C6699">
          <w:rPr>
            <w:rStyle w:val="a5"/>
            <w:rFonts w:ascii="Times New Roman" w:hAnsi="Times New Roman" w:cs="Times New Roman"/>
            <w:sz w:val="28"/>
            <w:szCs w:val="28"/>
          </w:rPr>
          <w:t>http://www.krasnoobsk.nso.ru/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организации работы по рассмотрению обращений граждан и проведению личного приема граждан в администрации рабочего поселка Краснообска установлены распоряжением администрации рабочего поселка Краснообска от 19.01.2012 №004-р «Об утверждении Положения о работе с обращениями граждан в администрации рабочего поселка Краснообска».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администрацию рабочего поселка Краснооб</w:t>
      </w:r>
      <w:r w:rsidR="00B11FC3">
        <w:rPr>
          <w:rFonts w:ascii="Times New Roman" w:hAnsi="Times New Roman" w:cs="Times New Roman"/>
          <w:sz w:val="28"/>
          <w:szCs w:val="28"/>
        </w:rPr>
        <w:t xml:space="preserve">ска в </w:t>
      </w:r>
      <w:r w:rsidR="00762515">
        <w:rPr>
          <w:rFonts w:ascii="Times New Roman" w:hAnsi="Times New Roman" w:cs="Times New Roman"/>
          <w:sz w:val="28"/>
          <w:szCs w:val="28"/>
        </w:rPr>
        <w:t xml:space="preserve">марте </w:t>
      </w:r>
      <w:r w:rsidR="00B11FC3">
        <w:rPr>
          <w:rFonts w:ascii="Times New Roman" w:hAnsi="Times New Roman" w:cs="Times New Roman"/>
          <w:sz w:val="28"/>
          <w:szCs w:val="28"/>
        </w:rPr>
        <w:t xml:space="preserve"> 20</w:t>
      </w:r>
      <w:r w:rsidR="00C57108">
        <w:rPr>
          <w:rFonts w:ascii="Times New Roman" w:hAnsi="Times New Roman" w:cs="Times New Roman"/>
          <w:sz w:val="28"/>
          <w:szCs w:val="28"/>
        </w:rPr>
        <w:t>21</w:t>
      </w:r>
      <w:r w:rsidR="00B11FC3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0E34B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C571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форме электронного документа – </w:t>
      </w:r>
      <w:r w:rsidR="000E34B6">
        <w:rPr>
          <w:rFonts w:ascii="Times New Roman" w:hAnsi="Times New Roman" w:cs="Times New Roman"/>
          <w:sz w:val="28"/>
          <w:szCs w:val="28"/>
        </w:rPr>
        <w:t>15</w:t>
      </w:r>
      <w:r w:rsidR="00B1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76251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3AC">
        <w:rPr>
          <w:rFonts w:ascii="Times New Roman" w:hAnsi="Times New Roman" w:cs="Times New Roman"/>
          <w:sz w:val="28"/>
          <w:szCs w:val="28"/>
        </w:rPr>
        <w:t xml:space="preserve">Принято Главой рабочего поселка Краснообска на личном приеме </w:t>
      </w:r>
      <w:r w:rsidR="000E34B6">
        <w:rPr>
          <w:rFonts w:ascii="Times New Roman" w:hAnsi="Times New Roman" w:cs="Times New Roman"/>
          <w:sz w:val="28"/>
          <w:szCs w:val="28"/>
        </w:rPr>
        <w:t>5</w:t>
      </w:r>
      <w:r w:rsidR="00DD43A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57108">
        <w:rPr>
          <w:rFonts w:ascii="Times New Roman" w:hAnsi="Times New Roman" w:cs="Times New Roman"/>
          <w:sz w:val="28"/>
          <w:szCs w:val="28"/>
        </w:rPr>
        <w:t>ин</w:t>
      </w:r>
      <w:r w:rsidR="001455A7">
        <w:rPr>
          <w:rFonts w:ascii="Times New Roman" w:hAnsi="Times New Roman" w:cs="Times New Roman"/>
          <w:sz w:val="28"/>
          <w:szCs w:val="28"/>
        </w:rPr>
        <w:t>а</w:t>
      </w:r>
      <w:r w:rsidR="00DD43AC">
        <w:rPr>
          <w:rFonts w:ascii="Times New Roman" w:hAnsi="Times New Roman" w:cs="Times New Roman"/>
          <w:sz w:val="28"/>
          <w:szCs w:val="28"/>
        </w:rPr>
        <w:t>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справочный телефон поступило </w:t>
      </w:r>
      <w:r w:rsidR="00C571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F69E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8F69E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обращения граждан зарегистрированы, рассмотрены и даны ответы в соответствии с требованиями законодательства Российской Федерации о порядке рассмотрения обращений граждан.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A07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DD691F">
        <w:rPr>
          <w:rFonts w:ascii="Times New Roman" w:hAnsi="Times New Roman" w:cs="Times New Roman"/>
          <w:sz w:val="28"/>
          <w:szCs w:val="28"/>
        </w:rPr>
        <w:t>ях</w:t>
      </w:r>
      <w:r w:rsidR="00CA3607">
        <w:rPr>
          <w:rFonts w:ascii="Times New Roman" w:hAnsi="Times New Roman" w:cs="Times New Roman"/>
          <w:sz w:val="28"/>
          <w:szCs w:val="28"/>
        </w:rPr>
        <w:t xml:space="preserve"> содержатся вопросы по следующим тематикам:</w:t>
      </w:r>
    </w:p>
    <w:p w:rsidR="00CA3607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социальная сфера – </w:t>
      </w:r>
      <w:r w:rsidR="000E34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A0735">
        <w:rPr>
          <w:rFonts w:ascii="Times New Roman" w:hAnsi="Times New Roman" w:cs="Times New Roman"/>
          <w:sz w:val="28"/>
          <w:szCs w:val="28"/>
        </w:rPr>
        <w:t>а</w:t>
      </w:r>
      <w:r w:rsidR="00C85C71">
        <w:rPr>
          <w:rFonts w:ascii="Times New Roman" w:hAnsi="Times New Roman" w:cs="Times New Roman"/>
          <w:sz w:val="28"/>
          <w:szCs w:val="28"/>
        </w:rPr>
        <w:t xml:space="preserve"> (</w:t>
      </w:r>
      <w:r w:rsidR="008A0735">
        <w:rPr>
          <w:rFonts w:ascii="Times New Roman" w:hAnsi="Times New Roman" w:cs="Times New Roman"/>
          <w:sz w:val="28"/>
          <w:szCs w:val="28"/>
        </w:rPr>
        <w:t>20</w:t>
      </w:r>
      <w:r w:rsidR="00C85C71">
        <w:rPr>
          <w:rFonts w:ascii="Times New Roman" w:hAnsi="Times New Roman" w:cs="Times New Roman"/>
          <w:sz w:val="28"/>
          <w:szCs w:val="28"/>
        </w:rPr>
        <w:t>%);</w:t>
      </w:r>
    </w:p>
    <w:p w:rsidR="00CA3607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экономика – </w:t>
      </w:r>
      <w:r w:rsidR="000E34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A0735">
        <w:rPr>
          <w:rFonts w:ascii="Times New Roman" w:hAnsi="Times New Roman" w:cs="Times New Roman"/>
          <w:sz w:val="28"/>
          <w:szCs w:val="28"/>
        </w:rPr>
        <w:t>ов</w:t>
      </w:r>
      <w:r w:rsidR="00C85C71">
        <w:rPr>
          <w:rFonts w:ascii="Times New Roman" w:hAnsi="Times New Roman" w:cs="Times New Roman"/>
          <w:sz w:val="28"/>
          <w:szCs w:val="28"/>
        </w:rPr>
        <w:t xml:space="preserve"> (</w:t>
      </w:r>
      <w:r w:rsidR="008A0735">
        <w:rPr>
          <w:rFonts w:ascii="Times New Roman" w:hAnsi="Times New Roman" w:cs="Times New Roman"/>
          <w:sz w:val="28"/>
          <w:szCs w:val="28"/>
        </w:rPr>
        <w:t>2</w:t>
      </w:r>
      <w:r w:rsidR="000E34B6">
        <w:rPr>
          <w:rFonts w:ascii="Times New Roman" w:hAnsi="Times New Roman" w:cs="Times New Roman"/>
          <w:sz w:val="28"/>
          <w:szCs w:val="28"/>
        </w:rPr>
        <w:t>0</w:t>
      </w:r>
      <w:r w:rsidR="00C85C71">
        <w:rPr>
          <w:rFonts w:ascii="Times New Roman" w:hAnsi="Times New Roman" w:cs="Times New Roman"/>
          <w:sz w:val="28"/>
          <w:szCs w:val="28"/>
        </w:rPr>
        <w:t>%);</w:t>
      </w:r>
    </w:p>
    <w:p w:rsidR="000E34B6" w:rsidRDefault="000E34B6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оборона, безопасность, законность – 1 вопрос (6,67%)</w:t>
      </w:r>
    </w:p>
    <w:p w:rsidR="00CA3607" w:rsidRDefault="00B11FC3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3607">
        <w:rPr>
          <w:rFonts w:ascii="Times New Roman" w:hAnsi="Times New Roman" w:cs="Times New Roman"/>
          <w:sz w:val="28"/>
          <w:szCs w:val="28"/>
        </w:rPr>
        <w:t xml:space="preserve">- жилищно-коммунальная сфера – </w:t>
      </w:r>
      <w:r w:rsidR="000E34B6">
        <w:rPr>
          <w:rFonts w:ascii="Times New Roman" w:hAnsi="Times New Roman" w:cs="Times New Roman"/>
          <w:sz w:val="28"/>
          <w:szCs w:val="28"/>
        </w:rPr>
        <w:t>8</w:t>
      </w:r>
      <w:r w:rsidR="00CA360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57108">
        <w:rPr>
          <w:rFonts w:ascii="Times New Roman" w:hAnsi="Times New Roman" w:cs="Times New Roman"/>
          <w:sz w:val="28"/>
          <w:szCs w:val="28"/>
        </w:rPr>
        <w:t>о</w:t>
      </w:r>
      <w:r w:rsidR="00762515">
        <w:rPr>
          <w:rFonts w:ascii="Times New Roman" w:hAnsi="Times New Roman" w:cs="Times New Roman"/>
          <w:sz w:val="28"/>
          <w:szCs w:val="28"/>
        </w:rPr>
        <w:t>в</w:t>
      </w:r>
      <w:r w:rsidR="00C85C71">
        <w:rPr>
          <w:rFonts w:ascii="Times New Roman" w:hAnsi="Times New Roman" w:cs="Times New Roman"/>
          <w:sz w:val="28"/>
          <w:szCs w:val="28"/>
        </w:rPr>
        <w:t xml:space="preserve"> (</w:t>
      </w:r>
      <w:r w:rsidR="000E34B6">
        <w:rPr>
          <w:rFonts w:ascii="Times New Roman" w:hAnsi="Times New Roman" w:cs="Times New Roman"/>
          <w:sz w:val="28"/>
          <w:szCs w:val="28"/>
        </w:rPr>
        <w:t>53,33</w:t>
      </w:r>
      <w:r w:rsidR="00C85C71">
        <w:rPr>
          <w:rFonts w:ascii="Times New Roman" w:hAnsi="Times New Roman" w:cs="Times New Roman"/>
          <w:sz w:val="28"/>
          <w:szCs w:val="28"/>
        </w:rPr>
        <w:t>%).</w:t>
      </w:r>
    </w:p>
    <w:p w:rsidR="00C85C71" w:rsidRDefault="00C85C71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C71" w:rsidRDefault="00C85C71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C71" w:rsidRDefault="00C85C71" w:rsidP="00C85C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2E44" w:rsidRDefault="005B2E44" w:rsidP="00C85C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B2E44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Look w:val="04A0"/>
      </w:tblPr>
      <w:tblGrid>
        <w:gridCol w:w="1851"/>
        <w:gridCol w:w="1864"/>
        <w:gridCol w:w="1984"/>
      </w:tblGrid>
      <w:tr w:rsidR="00327866" w:rsidTr="00327866">
        <w:tc>
          <w:tcPr>
            <w:tcW w:w="1526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</w:t>
            </w:r>
          </w:p>
        </w:tc>
        <w:tc>
          <w:tcPr>
            <w:tcW w:w="1984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Устных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3" w:type="dxa"/>
          </w:tcPr>
          <w:p w:rsidR="00327866" w:rsidRDefault="00DD691F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C57108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843" w:type="dxa"/>
          </w:tcPr>
          <w:p w:rsidR="00327866" w:rsidRDefault="000E34B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327866" w:rsidRDefault="000E34B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27866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866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рассмотрения письменных обращений граждан:</w:t>
      </w:r>
    </w:p>
    <w:p w:rsidR="00327866" w:rsidRDefault="00327866" w:rsidP="0032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9C8">
        <w:rPr>
          <w:rFonts w:ascii="Times New Roman" w:hAnsi="Times New Roman" w:cs="Times New Roman"/>
          <w:sz w:val="28"/>
          <w:szCs w:val="28"/>
        </w:rPr>
        <w:t>«Поддержано» -</w:t>
      </w:r>
      <w:r w:rsidR="000E34B6">
        <w:rPr>
          <w:rFonts w:ascii="Times New Roman" w:hAnsi="Times New Roman" w:cs="Times New Roman"/>
          <w:sz w:val="28"/>
          <w:szCs w:val="28"/>
        </w:rPr>
        <w:t>15</w:t>
      </w:r>
      <w:r w:rsidR="00DD691F">
        <w:rPr>
          <w:rFonts w:ascii="Times New Roman" w:hAnsi="Times New Roman" w:cs="Times New Roman"/>
          <w:sz w:val="28"/>
          <w:szCs w:val="28"/>
        </w:rPr>
        <w:t>;</w:t>
      </w:r>
    </w:p>
    <w:p w:rsidR="00DD691F" w:rsidRDefault="00DD691F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9C8" w:rsidRDefault="00EB49C8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рассмотре6ния устных обращений граждан:</w:t>
      </w:r>
    </w:p>
    <w:p w:rsidR="00EB49C8" w:rsidRDefault="00B11FC3" w:rsidP="0032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9C8">
        <w:rPr>
          <w:rFonts w:ascii="Times New Roman" w:hAnsi="Times New Roman" w:cs="Times New Roman"/>
          <w:sz w:val="28"/>
          <w:szCs w:val="28"/>
        </w:rPr>
        <w:t xml:space="preserve"> </w:t>
      </w:r>
      <w:r w:rsidR="00EB49C8" w:rsidRPr="00EB49C8">
        <w:rPr>
          <w:rFonts w:ascii="Times New Roman" w:hAnsi="Times New Roman" w:cs="Times New Roman"/>
          <w:sz w:val="28"/>
          <w:szCs w:val="28"/>
        </w:rPr>
        <w:t xml:space="preserve">«Разъяснено» - </w:t>
      </w:r>
      <w:r w:rsidR="000E34B6">
        <w:rPr>
          <w:rFonts w:ascii="Times New Roman" w:hAnsi="Times New Roman" w:cs="Times New Roman"/>
          <w:sz w:val="28"/>
          <w:szCs w:val="28"/>
        </w:rPr>
        <w:t>5</w:t>
      </w:r>
      <w:r w:rsidR="00EB49C8" w:rsidRPr="00EB49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7C95" w:rsidRDefault="008C7C95" w:rsidP="0032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091" w:rsidRDefault="000B5091" w:rsidP="000B5091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к должностным лицам администрации Новосибирского района Новосибирской области, уполномоченным вести личный прием, обратил</w:t>
      </w:r>
      <w:r w:rsidR="001455A7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4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по вопрос</w:t>
      </w:r>
      <w:r w:rsidR="001455A7">
        <w:rPr>
          <w:rFonts w:ascii="Times New Roman" w:hAnsi="Times New Roman" w:cs="Times New Roman"/>
          <w:sz w:val="28"/>
          <w:szCs w:val="28"/>
        </w:rPr>
        <w:t>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4B6">
        <w:rPr>
          <w:rFonts w:ascii="Times New Roman" w:hAnsi="Times New Roman" w:cs="Times New Roman"/>
          <w:sz w:val="28"/>
          <w:szCs w:val="28"/>
        </w:rPr>
        <w:t>об общественной организации, получение на строительство, благоустройство многоквартирного дома №206, о возврате денежных средств,</w:t>
      </w:r>
      <w:proofErr w:type="gramStart"/>
      <w:r w:rsidR="000E34B6">
        <w:rPr>
          <w:rFonts w:ascii="Times New Roman" w:hAnsi="Times New Roman" w:cs="Times New Roman"/>
          <w:sz w:val="28"/>
          <w:szCs w:val="28"/>
        </w:rPr>
        <w:t xml:space="preserve"> </w:t>
      </w:r>
      <w:r w:rsidR="008A073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Личный прием проводился с соблюдением дополнительных мер по снижению риска распространения новой коронавирусной инфекции.</w:t>
      </w:r>
    </w:p>
    <w:p w:rsidR="008C7C95" w:rsidRDefault="008C7C95" w:rsidP="008C7C9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C95" w:rsidRDefault="008C7C95" w:rsidP="008C7C9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обращениями в администрации рабочего поселка Краснообска Новосибирского района Новосибирской области в </w:t>
      </w:r>
      <w:r w:rsidR="008A0735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B509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позволила обеспечить объективное и всестороннее рассмотрение поставленных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 вопросов, своевременно принимать меры,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восстановление или защиту нарушенных прав, свобод и законных интересов граждан.</w:t>
      </w:r>
    </w:p>
    <w:p w:rsidR="008C7C95" w:rsidRPr="00EB49C8" w:rsidRDefault="008C7C95" w:rsidP="0032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3607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3607" w:rsidRPr="00537342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3607" w:rsidRPr="00537342" w:rsidSect="00C85C71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67DDC"/>
    <w:rsid w:val="00067FE6"/>
    <w:rsid w:val="0007267F"/>
    <w:rsid w:val="000A4B71"/>
    <w:rsid w:val="000B5091"/>
    <w:rsid w:val="000E34B6"/>
    <w:rsid w:val="0010137C"/>
    <w:rsid w:val="001056A4"/>
    <w:rsid w:val="00125520"/>
    <w:rsid w:val="001455A7"/>
    <w:rsid w:val="00186076"/>
    <w:rsid w:val="001A4812"/>
    <w:rsid w:val="001C492B"/>
    <w:rsid w:val="001D6B70"/>
    <w:rsid w:val="001E5162"/>
    <w:rsid w:val="00240716"/>
    <w:rsid w:val="00327866"/>
    <w:rsid w:val="00352B87"/>
    <w:rsid w:val="00371A11"/>
    <w:rsid w:val="003978B1"/>
    <w:rsid w:val="003A6A53"/>
    <w:rsid w:val="003B4A51"/>
    <w:rsid w:val="004735C3"/>
    <w:rsid w:val="004A0B71"/>
    <w:rsid w:val="00537342"/>
    <w:rsid w:val="005760C4"/>
    <w:rsid w:val="005A4D39"/>
    <w:rsid w:val="005A66E0"/>
    <w:rsid w:val="005B2E44"/>
    <w:rsid w:val="005C7ADA"/>
    <w:rsid w:val="005C7B0C"/>
    <w:rsid w:val="005E340C"/>
    <w:rsid w:val="00602D8C"/>
    <w:rsid w:val="006A1E2F"/>
    <w:rsid w:val="007145D9"/>
    <w:rsid w:val="00746D62"/>
    <w:rsid w:val="0075118F"/>
    <w:rsid w:val="00762515"/>
    <w:rsid w:val="007769E1"/>
    <w:rsid w:val="0077783B"/>
    <w:rsid w:val="0078545E"/>
    <w:rsid w:val="00795FF2"/>
    <w:rsid w:val="007A64EB"/>
    <w:rsid w:val="007E4246"/>
    <w:rsid w:val="00812548"/>
    <w:rsid w:val="008A0735"/>
    <w:rsid w:val="008A2173"/>
    <w:rsid w:val="008C7C95"/>
    <w:rsid w:val="008E128F"/>
    <w:rsid w:val="008F1D01"/>
    <w:rsid w:val="008F520A"/>
    <w:rsid w:val="008F69E5"/>
    <w:rsid w:val="00A63C9E"/>
    <w:rsid w:val="00AA5011"/>
    <w:rsid w:val="00AA6AC0"/>
    <w:rsid w:val="00AE49A7"/>
    <w:rsid w:val="00B11FC3"/>
    <w:rsid w:val="00B36693"/>
    <w:rsid w:val="00B53EAE"/>
    <w:rsid w:val="00B80A34"/>
    <w:rsid w:val="00BC56E1"/>
    <w:rsid w:val="00BD2546"/>
    <w:rsid w:val="00BD3654"/>
    <w:rsid w:val="00C2053C"/>
    <w:rsid w:val="00C26EC7"/>
    <w:rsid w:val="00C57108"/>
    <w:rsid w:val="00C848EE"/>
    <w:rsid w:val="00C85C71"/>
    <w:rsid w:val="00C876FD"/>
    <w:rsid w:val="00CA3607"/>
    <w:rsid w:val="00CD4AC3"/>
    <w:rsid w:val="00D20A77"/>
    <w:rsid w:val="00D2588B"/>
    <w:rsid w:val="00D709FA"/>
    <w:rsid w:val="00D75EA8"/>
    <w:rsid w:val="00D76DDE"/>
    <w:rsid w:val="00DD43AC"/>
    <w:rsid w:val="00DD691F"/>
    <w:rsid w:val="00E27517"/>
    <w:rsid w:val="00E50776"/>
    <w:rsid w:val="00E94A9F"/>
    <w:rsid w:val="00EB49C8"/>
    <w:rsid w:val="00ED40E9"/>
    <w:rsid w:val="00F16514"/>
    <w:rsid w:val="00F205E8"/>
    <w:rsid w:val="00F921F7"/>
    <w:rsid w:val="00F9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373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373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obsk.nso.ru/" TargetMode="External"/><Relationship Id="rId5" Type="http://schemas.openxmlformats.org/officeDocument/2006/relationships/hyperlink" Target="mailto:krasnoobsk-amo@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социальная сфера </c:v>
                </c:pt>
                <c:pt idx="1">
                  <c:v>экономика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6.6699999999999995E-2</c:v>
                </c:pt>
                <c:pt idx="3">
                  <c:v>0.5333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189F2F-E2FE-40E4-9314-EA5A5FDB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ZarKA</cp:lastModifiedBy>
  <cp:revision>8</cp:revision>
  <cp:lastPrinted>2017-08-25T04:06:00Z</cp:lastPrinted>
  <dcterms:created xsi:type="dcterms:W3CDTF">2021-03-31T08:30:00Z</dcterms:created>
  <dcterms:modified xsi:type="dcterms:W3CDTF">2021-06-10T09:02:00Z</dcterms:modified>
</cp:coreProperties>
</file>