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B7" w:rsidRPr="00A73DF8" w:rsidRDefault="00507FB7" w:rsidP="00507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F8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Постановлением главы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10.11.2021 № 129</w:t>
      </w:r>
      <w:r w:rsidRPr="00A73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публичные слушания </w:t>
      </w:r>
      <w:r w:rsidRPr="00DE01E1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Pr="00DE01E1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proofErr w:type="spellStart"/>
      <w:r w:rsidRPr="00DE01E1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DE01E1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(дале</w:t>
      </w:r>
      <w:proofErr w:type="gramStart"/>
      <w:r w:rsidRPr="00DE01E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E01E1">
        <w:rPr>
          <w:rFonts w:ascii="Times New Roman" w:hAnsi="Times New Roman" w:cs="Times New Roman"/>
          <w:sz w:val="28"/>
          <w:szCs w:val="28"/>
        </w:rPr>
        <w:t xml:space="preserve"> проект)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по  подготовке и проведению публичных слушаний: </w:t>
      </w:r>
    </w:p>
    <w:p w:rsidR="00507FB7" w:rsidRPr="00A73DF8" w:rsidRDefault="00507FB7" w:rsidP="00507F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Ирина Владимировн</w:t>
      </w:r>
      <w:proofErr w:type="gramStart"/>
      <w:r w:rsidRPr="00A73D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3DF8">
        <w:rPr>
          <w:rFonts w:ascii="Times New Roman" w:hAnsi="Times New Roman" w:cs="Times New Roman"/>
          <w:sz w:val="28"/>
          <w:szCs w:val="28"/>
        </w:rPr>
        <w:t xml:space="preserve"> начальник управления строительства и жилищно-коммунального хозяйства администрации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>, председатель организационного комитета;</w:t>
      </w:r>
    </w:p>
    <w:p w:rsidR="00507FB7" w:rsidRPr="00A73DF8" w:rsidRDefault="00507FB7" w:rsidP="00507F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Ертов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Юрий Александрович – заместитель начальника управления строительства и жилищно-коммунального хозяйства администрации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>, секретарь организационного комитета;</w:t>
      </w:r>
    </w:p>
    <w:p w:rsidR="00507FB7" w:rsidRPr="00A73DF8" w:rsidRDefault="00507FB7" w:rsidP="00507F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Лоскутова Маргарита Сергеевн</w:t>
      </w:r>
      <w:proofErr w:type="gramStart"/>
      <w:r w:rsidRPr="00A73D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3DF8"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>, член организационного комитета;</w:t>
      </w:r>
    </w:p>
    <w:p w:rsidR="00507FB7" w:rsidRPr="00A73DF8" w:rsidRDefault="00507FB7" w:rsidP="00507F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Лапшаков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Сергей Валерьеви</w:t>
      </w:r>
      <w:proofErr w:type="gramStart"/>
      <w:r w:rsidRPr="00A73DF8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A73DF8">
        <w:rPr>
          <w:rFonts w:ascii="Times New Roman" w:hAnsi="Times New Roman" w:cs="Times New Roman"/>
          <w:sz w:val="28"/>
          <w:szCs w:val="28"/>
        </w:rPr>
        <w:t xml:space="preserve"> начальник управления правовой, кадровой работы и муниципальной службы, член организационного комитета;</w:t>
      </w:r>
    </w:p>
    <w:p w:rsidR="00507FB7" w:rsidRPr="00A73DF8" w:rsidRDefault="00507FB7" w:rsidP="00507F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Жерздева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Марина Борисовн</w:t>
      </w:r>
      <w:proofErr w:type="gramStart"/>
      <w:r w:rsidRPr="00A73D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3DF8">
        <w:rPr>
          <w:rFonts w:ascii="Times New Roman" w:hAnsi="Times New Roman" w:cs="Times New Roman"/>
          <w:sz w:val="28"/>
          <w:szCs w:val="28"/>
        </w:rPr>
        <w:t xml:space="preserve"> директор МКУ р.п.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«РАС», депутат Совета депутатов Новосибирского района, член организационного комитета (по согласованию). </w:t>
      </w:r>
    </w:p>
    <w:p w:rsidR="00507FB7" w:rsidRPr="00A73DF8" w:rsidRDefault="00507FB7" w:rsidP="00507F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Местонахождение организационного комитета по  подготовке и проведению публичных слушаний: администрация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области, р.п. Краснообск, 25, каб.302.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Почтовый адрес: 630501, Новосибирская область, Новосибирский район,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A73D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73DF8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, 25, а/я 440. 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DF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A73DF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5" w:history="1">
        <w:r w:rsidRPr="00A73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krasnoobsk-ost@yandex.ru</w:t>
        </w:r>
      </w:hyperlink>
      <w:r w:rsidRPr="00A73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DF8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 телефон: 348-32-57.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размещены на официальном сайте администрации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Pr="00A73DF8">
          <w:rPr>
            <w:rStyle w:val="a4"/>
            <w:rFonts w:ascii="Times New Roman" w:hAnsi="Times New Roman" w:cs="Times New Roman"/>
            <w:sz w:val="28"/>
            <w:szCs w:val="28"/>
          </w:rPr>
          <w:t>https://krasnoobsk.nso.ru</w:t>
        </w:r>
      </w:hyperlink>
      <w:r w:rsidRPr="00A73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DF8">
        <w:rPr>
          <w:rFonts w:ascii="Times New Roman" w:hAnsi="Times New Roman" w:cs="Times New Roman"/>
          <w:sz w:val="28"/>
          <w:szCs w:val="28"/>
        </w:rPr>
        <w:t xml:space="preserve">Экспозиция по проекту, подлежавшему рассмотрению на публичных слушаниях открыта и проводится в холле третьего этажа администрации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(630501, Новосибирская область, р.п.</w:t>
      </w:r>
      <w:proofErr w:type="gramEnd"/>
      <w:r w:rsidRPr="00A73DF8">
        <w:rPr>
          <w:rFonts w:ascii="Times New Roman" w:hAnsi="Times New Roman" w:cs="Times New Roman"/>
          <w:sz w:val="28"/>
          <w:szCs w:val="28"/>
        </w:rPr>
        <w:t xml:space="preserve"> Краснообск, здание 25)</w:t>
      </w:r>
      <w:r w:rsidRPr="0050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10 ноября 2021 года по 03 декабря</w:t>
      </w:r>
      <w:r w:rsidRPr="0091449C">
        <w:rPr>
          <w:rFonts w:ascii="Times New Roman" w:hAnsi="Times New Roman" w:cs="Times New Roman"/>
          <w:sz w:val="28"/>
          <w:szCs w:val="28"/>
        </w:rPr>
        <w:t xml:space="preserve"> 2021 года включительно, в рабочие дни с 9</w:t>
      </w:r>
      <w:r>
        <w:rPr>
          <w:rFonts w:ascii="Times New Roman" w:hAnsi="Times New Roman" w:cs="Times New Roman"/>
          <w:sz w:val="28"/>
          <w:szCs w:val="28"/>
        </w:rPr>
        <w:t xml:space="preserve">-00 до 12-00 и с 14-00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17-00</w:t>
      </w:r>
      <w:r w:rsidRPr="00A73DF8">
        <w:rPr>
          <w:rFonts w:ascii="Times New Roman" w:hAnsi="Times New Roman" w:cs="Times New Roman"/>
          <w:sz w:val="28"/>
          <w:szCs w:val="28"/>
        </w:rPr>
        <w:t>;</w:t>
      </w:r>
    </w:p>
    <w:p w:rsidR="00507FB7" w:rsidRPr="00A73DF8" w:rsidRDefault="00507FB7" w:rsidP="00507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Перечень мест оборудования информационных стендов для распространения оповещения о начале публичных слушаний: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информационный стенд здания МБУ р.п.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«Дом культуры», р.п. Краснообск, 79;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- информационный стенд здания администрации р.п.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>, р.п. Краснообск, 25.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Порядок и срок направления предложений и замечаний в организационный комитет по проекту и их учет: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3DF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граждан муниципального образования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в обсуждении проекта внесения изменений в правила землепользования и застройки  муниципального образования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(далее – Проект).</w:t>
      </w:r>
      <w:proofErr w:type="gramEnd"/>
    </w:p>
    <w:p w:rsidR="00507FB7" w:rsidRPr="00A73DF8" w:rsidRDefault="00507FB7" w:rsidP="00507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2. Участниками  публичных слушаний по проекту, являются граждане, постоянно проживающие на территории, в отношении которой подготовлены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07FB7" w:rsidRPr="00A73DF8" w:rsidRDefault="00507FB7" w:rsidP="00507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3. 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507FB7" w:rsidRPr="00A73DF8" w:rsidRDefault="00507FB7" w:rsidP="00507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507FB7" w:rsidRPr="00A73DF8" w:rsidRDefault="00507FB7" w:rsidP="00507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- в письменной форме или в форме электронного документа в адрес организатора публичных слушаний;</w:t>
      </w:r>
    </w:p>
    <w:p w:rsidR="00507FB7" w:rsidRPr="00A73DF8" w:rsidRDefault="00507FB7" w:rsidP="00507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- 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4. Письменные предложения участников публичных слушаний подлежат 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подлежат регистрации по прилагаемой форме учета: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436"/>
        <w:gridCol w:w="1524"/>
        <w:gridCol w:w="3197"/>
        <w:gridCol w:w="1699"/>
      </w:tblGrid>
      <w:tr w:rsidR="00507FB7" w:rsidRPr="00A73DF8" w:rsidTr="0012080B"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публичных слушаний </w:t>
            </w:r>
          </w:p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едложения или замечания по проекту</w:t>
            </w: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07FB7" w:rsidRPr="00A73DF8" w:rsidTr="0012080B"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07FB7" w:rsidRPr="00A73DF8" w:rsidRDefault="00507FB7" w:rsidP="0012080B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 xml:space="preserve">6. Организационный комитет  обобщает все предложения и замечания, поступившие в ходе приема письменных предложений и проведения  собрания участников публичных слушаний, готовит заключение о результатах публичных слушаний и направляет в комиссию по подготовке проектов  Правил землепользования и застройки муниципального образования рабочего поселка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7. Предложения и замечания участников публичных слушаний вносятся с момента опубликования оповещения о проведении публичных слушаний до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3DF8">
        <w:rPr>
          <w:rFonts w:ascii="Times New Roman" w:hAnsi="Times New Roman" w:cs="Times New Roman"/>
          <w:sz w:val="28"/>
          <w:szCs w:val="28"/>
        </w:rPr>
        <w:t xml:space="preserve">.12.2021 г.  </w:t>
      </w:r>
    </w:p>
    <w:p w:rsidR="00507FB7" w:rsidRDefault="00507FB7" w:rsidP="00507FB7">
      <w:pPr>
        <w:pStyle w:val="ConsPlusNormal"/>
        <w:widowControl/>
        <w:tabs>
          <w:tab w:val="left" w:pos="538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публичных слушаний по проекту не может быть более чем один месяц со дня опубликования проекта. </w:t>
      </w:r>
    </w:p>
    <w:p w:rsidR="00507FB7" w:rsidRPr="00A73DF8" w:rsidRDefault="00507FB7" w:rsidP="00507FB7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DF8">
        <w:rPr>
          <w:rFonts w:ascii="Times New Roman" w:hAnsi="Times New Roman" w:cs="Times New Roman"/>
          <w:sz w:val="28"/>
          <w:szCs w:val="28"/>
        </w:rPr>
        <w:t>Дата проведения собрания участников публичных слушаний 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3DF8">
        <w:rPr>
          <w:rFonts w:ascii="Times New Roman" w:hAnsi="Times New Roman" w:cs="Times New Roman"/>
          <w:sz w:val="28"/>
          <w:szCs w:val="28"/>
        </w:rPr>
        <w:t xml:space="preserve"> декабря 2021 года в 17.00 часов в здании МБУ р.п. </w:t>
      </w:r>
      <w:proofErr w:type="spellStart"/>
      <w:r w:rsidRPr="00A73DF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A73DF8">
        <w:rPr>
          <w:rFonts w:ascii="Times New Roman" w:hAnsi="Times New Roman" w:cs="Times New Roman"/>
          <w:sz w:val="28"/>
          <w:szCs w:val="28"/>
        </w:rPr>
        <w:t xml:space="preserve"> «Дом культуры» по адресу: р.п. Краснообск, здание 79, актовый зал. </w:t>
      </w:r>
    </w:p>
    <w:p w:rsidR="00507FB7" w:rsidRDefault="00507FB7" w:rsidP="00507FB7">
      <w:pPr>
        <w:ind w:firstLine="567"/>
      </w:pPr>
    </w:p>
    <w:p w:rsidR="008E277B" w:rsidRDefault="008E277B"/>
    <w:sectPr w:rsidR="008E277B" w:rsidSect="00D90284"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77C"/>
    <w:multiLevelType w:val="hybridMultilevel"/>
    <w:tmpl w:val="636E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7FB7"/>
    <w:rsid w:val="00507FB7"/>
    <w:rsid w:val="008E277B"/>
    <w:rsid w:val="00D90284"/>
    <w:rsid w:val="00E2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7FB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07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obsk.nso.ru" TargetMode="External"/><Relationship Id="rId5" Type="http://schemas.openxmlformats.org/officeDocument/2006/relationships/hyperlink" Target="mailto:krasnoobsk-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Дагаев</dc:creator>
  <cp:keywords/>
  <dc:description/>
  <cp:lastModifiedBy>Дагаев</cp:lastModifiedBy>
  <cp:revision>2</cp:revision>
  <dcterms:created xsi:type="dcterms:W3CDTF">2021-11-26T09:21:00Z</dcterms:created>
  <dcterms:modified xsi:type="dcterms:W3CDTF">2021-11-26T09:23:00Z</dcterms:modified>
</cp:coreProperties>
</file>