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71" w:rsidRDefault="001A1371" w:rsidP="001A13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Скрипты для организации консультирования </w:t>
      </w:r>
    </w:p>
    <w:p w:rsidR="001A1371" w:rsidRDefault="001A1371" w:rsidP="001A13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вопросам поддержки участников специальной военной операции </w:t>
      </w:r>
      <w:bookmarkStart w:id="0" w:name="_GoBack"/>
      <w:bookmarkEnd w:id="0"/>
      <w:r>
        <w:rPr>
          <w:rFonts w:ascii="Times New Roman" w:hAnsi="Times New Roman" w:cs="Times New Roman"/>
          <w:b/>
          <w:sz w:val="28"/>
          <w:szCs w:val="28"/>
        </w:rPr>
        <w:t>и мобилизованных лиц, а также членов их семей</w:t>
      </w:r>
    </w:p>
    <w:p w:rsidR="001A1371" w:rsidRDefault="001A1371" w:rsidP="001A1371">
      <w:pPr>
        <w:spacing w:after="0" w:line="240" w:lineRule="auto"/>
        <w:rPr>
          <w:rFonts w:ascii="Times New Roman" w:hAnsi="Times New Roman" w:cs="Times New Roman"/>
          <w:b/>
          <w:sz w:val="28"/>
          <w:szCs w:val="28"/>
        </w:rPr>
      </w:pPr>
    </w:p>
    <w:p w:rsidR="001300AD" w:rsidRPr="005561EA" w:rsidRDefault="001300AD" w:rsidP="005561EA">
      <w:pPr>
        <w:shd w:val="clear" w:color="auto" w:fill="B8CCE4" w:themeFill="accent1" w:themeFillTint="66"/>
        <w:spacing w:after="0" w:line="240" w:lineRule="auto"/>
        <w:rPr>
          <w:rFonts w:ascii="Times New Roman" w:hAnsi="Times New Roman" w:cs="Times New Roman"/>
          <w:b/>
          <w:sz w:val="28"/>
          <w:szCs w:val="28"/>
        </w:rPr>
      </w:pPr>
      <w:r w:rsidRPr="005561EA">
        <w:rPr>
          <w:rFonts w:ascii="Times New Roman" w:hAnsi="Times New Roman" w:cs="Times New Roman"/>
          <w:b/>
          <w:sz w:val="28"/>
          <w:szCs w:val="28"/>
        </w:rPr>
        <w:t xml:space="preserve">Вопросы поддержки мобилизованных </w:t>
      </w:r>
    </w:p>
    <w:p w:rsidR="001300AD" w:rsidRPr="005561EA" w:rsidRDefault="001300AD" w:rsidP="005561EA">
      <w:pPr>
        <w:spacing w:after="0" w:line="240" w:lineRule="auto"/>
        <w:rPr>
          <w:rFonts w:ascii="Times New Roman" w:hAnsi="Times New Roman" w:cs="Times New Roman"/>
          <w:b/>
          <w:sz w:val="28"/>
          <w:szCs w:val="28"/>
          <w:u w:val="single"/>
        </w:rPr>
      </w:pPr>
    </w:p>
    <w:p w:rsidR="00731717" w:rsidRPr="005561EA" w:rsidRDefault="00731717" w:rsidP="005561EA">
      <w:pPr>
        <w:spacing w:after="0" w:line="240" w:lineRule="auto"/>
        <w:rPr>
          <w:rFonts w:ascii="Times New Roman" w:eastAsia="Times New Roman" w:hAnsi="Times New Roman" w:cs="Times New Roman"/>
          <w:b/>
          <w:sz w:val="28"/>
          <w:szCs w:val="28"/>
          <w:u w:val="single"/>
          <w:lang w:eastAsia="ru-RU"/>
        </w:rPr>
      </w:pPr>
      <w:r w:rsidRPr="005561EA">
        <w:rPr>
          <w:rFonts w:ascii="Times New Roman" w:hAnsi="Times New Roman" w:cs="Times New Roman"/>
          <w:b/>
          <w:sz w:val="28"/>
          <w:szCs w:val="28"/>
          <w:u w:val="single"/>
        </w:rPr>
        <w:t>По какому принципу приостановлены</w:t>
      </w:r>
      <w:r w:rsidRPr="005561EA">
        <w:rPr>
          <w:rFonts w:ascii="Times New Roman" w:eastAsia="Times New Roman" w:hAnsi="Times New Roman" w:cs="Times New Roman"/>
          <w:b/>
          <w:sz w:val="28"/>
          <w:szCs w:val="28"/>
          <w:u w:val="single"/>
          <w:lang w:eastAsia="ru-RU"/>
        </w:rPr>
        <w:t xml:space="preserve"> трудовые договоры по месту работы мобилизованных и на какой срок? </w:t>
      </w:r>
    </w:p>
    <w:p w:rsidR="00731717" w:rsidRPr="005561EA" w:rsidRDefault="00731717" w:rsidP="005561EA">
      <w:pPr>
        <w:pStyle w:val="Default"/>
        <w:jc w:val="both"/>
        <w:rPr>
          <w:rFonts w:eastAsia="Times New Roman"/>
          <w:b/>
          <w:color w:val="auto"/>
          <w:sz w:val="28"/>
          <w:szCs w:val="28"/>
          <w:u w:val="single"/>
          <w:lang w:eastAsia="ru-RU"/>
        </w:rPr>
      </w:pPr>
      <w:r w:rsidRPr="005561EA">
        <w:rPr>
          <w:rFonts w:eastAsia="Times New Roman"/>
          <w:b/>
          <w:color w:val="auto"/>
          <w:sz w:val="28"/>
          <w:szCs w:val="28"/>
          <w:u w:val="single"/>
          <w:lang w:eastAsia="ru-RU"/>
        </w:rPr>
        <w:t>Приостановлены ли срочные трудовые договоры в случае мобилизации сотрудника? Работникам на испытательном сроке тоже? А мобилизованным с уведомлением о сокращении?</w:t>
      </w:r>
    </w:p>
    <w:p w:rsidR="00D20245" w:rsidRPr="005561EA" w:rsidRDefault="00D20245" w:rsidP="005561EA">
      <w:pPr>
        <w:pStyle w:val="Default"/>
        <w:ind w:firstLine="709"/>
        <w:jc w:val="both"/>
        <w:rPr>
          <w:rFonts w:eastAsia="Times New Roman"/>
          <w:color w:val="auto"/>
          <w:sz w:val="28"/>
          <w:szCs w:val="28"/>
          <w:lang w:eastAsia="ru-RU"/>
        </w:rPr>
      </w:pPr>
      <w:r w:rsidRPr="005561EA">
        <w:rPr>
          <w:rFonts w:eastAsia="Times New Roman"/>
          <w:color w:val="auto"/>
          <w:sz w:val="28"/>
          <w:szCs w:val="28"/>
          <w:lang w:eastAsia="ru-RU"/>
        </w:rPr>
        <w:t>Трудовой договор (служебный контракт) между работником и работодателем приостанавливается на весь период службы. За мобилизованным работником сохраняется его рабочее место.</w:t>
      </w:r>
    </w:p>
    <w:p w:rsidR="00D20245" w:rsidRPr="005561EA" w:rsidRDefault="00D20245" w:rsidP="005561EA">
      <w:pPr>
        <w:pStyle w:val="Default"/>
        <w:ind w:firstLine="709"/>
        <w:jc w:val="both"/>
        <w:rPr>
          <w:rFonts w:eastAsia="Times New Roman"/>
          <w:i/>
          <w:color w:val="auto"/>
          <w:sz w:val="28"/>
          <w:szCs w:val="28"/>
          <w:lang w:eastAsia="ru-RU"/>
        </w:rPr>
      </w:pPr>
      <w:r w:rsidRPr="005561EA">
        <w:rPr>
          <w:rFonts w:eastAsia="Times New Roman"/>
          <w:i/>
          <w:color w:val="auto"/>
          <w:sz w:val="28"/>
          <w:szCs w:val="28"/>
          <w:lang w:eastAsia="ru-RU"/>
        </w:rPr>
        <w:t>(Такие правила касаются всех работающих по найму. Приостанавливаются:</w:t>
      </w:r>
    </w:p>
    <w:p w:rsidR="00D20245" w:rsidRPr="005561EA" w:rsidRDefault="00D20245" w:rsidP="005561EA">
      <w:pPr>
        <w:pStyle w:val="Default"/>
        <w:ind w:firstLine="709"/>
        <w:jc w:val="both"/>
        <w:rPr>
          <w:rFonts w:eastAsia="Times New Roman"/>
          <w:i/>
          <w:color w:val="auto"/>
          <w:sz w:val="28"/>
          <w:szCs w:val="28"/>
          <w:lang w:eastAsia="ru-RU"/>
        </w:rPr>
      </w:pPr>
      <w:r w:rsidRPr="005561EA">
        <w:rPr>
          <w:rFonts w:eastAsia="Times New Roman"/>
          <w:i/>
          <w:color w:val="auto"/>
          <w:sz w:val="28"/>
          <w:szCs w:val="28"/>
          <w:lang w:eastAsia="ru-RU"/>
        </w:rPr>
        <w:t>- бессрочные и срочные трудовые договоры,</w:t>
      </w:r>
    </w:p>
    <w:p w:rsidR="00D20245" w:rsidRPr="005561EA" w:rsidRDefault="00D20245" w:rsidP="005561EA">
      <w:pPr>
        <w:pStyle w:val="Default"/>
        <w:ind w:firstLine="709"/>
        <w:jc w:val="both"/>
        <w:rPr>
          <w:rFonts w:eastAsia="Times New Roman"/>
          <w:i/>
          <w:color w:val="auto"/>
          <w:sz w:val="28"/>
          <w:szCs w:val="28"/>
          <w:lang w:eastAsia="ru-RU"/>
        </w:rPr>
      </w:pPr>
      <w:r w:rsidRPr="005561EA">
        <w:rPr>
          <w:rFonts w:eastAsia="Times New Roman"/>
          <w:i/>
          <w:color w:val="auto"/>
          <w:sz w:val="28"/>
          <w:szCs w:val="28"/>
          <w:lang w:eastAsia="ru-RU"/>
        </w:rPr>
        <w:t>- бессрочные и срочные служебные контракты;</w:t>
      </w:r>
    </w:p>
    <w:p w:rsidR="00D20245" w:rsidRPr="005561EA" w:rsidRDefault="00D20245" w:rsidP="005561EA">
      <w:pPr>
        <w:pStyle w:val="Default"/>
        <w:ind w:firstLine="709"/>
        <w:jc w:val="both"/>
        <w:rPr>
          <w:rFonts w:eastAsia="Times New Roman"/>
          <w:i/>
          <w:color w:val="auto"/>
          <w:sz w:val="28"/>
          <w:szCs w:val="28"/>
          <w:lang w:eastAsia="ru-RU"/>
        </w:rPr>
      </w:pPr>
      <w:r w:rsidRPr="005561EA">
        <w:rPr>
          <w:rFonts w:eastAsia="Times New Roman"/>
          <w:i/>
          <w:color w:val="auto"/>
          <w:sz w:val="28"/>
          <w:szCs w:val="28"/>
          <w:lang w:eastAsia="ru-RU"/>
        </w:rPr>
        <w:t>- договоры в период испытательного срока.</w:t>
      </w:r>
    </w:p>
    <w:p w:rsidR="00D20245" w:rsidRPr="005561EA" w:rsidRDefault="00D20245" w:rsidP="005561EA">
      <w:pPr>
        <w:pStyle w:val="Default"/>
        <w:ind w:firstLine="709"/>
        <w:jc w:val="both"/>
        <w:rPr>
          <w:rFonts w:eastAsia="Times New Roman"/>
          <w:i/>
          <w:color w:val="auto"/>
          <w:sz w:val="28"/>
          <w:szCs w:val="28"/>
          <w:lang w:eastAsia="ru-RU"/>
        </w:rPr>
      </w:pPr>
      <w:r w:rsidRPr="005561EA">
        <w:rPr>
          <w:rFonts w:eastAsia="Times New Roman"/>
          <w:i/>
          <w:color w:val="auto"/>
          <w:sz w:val="28"/>
          <w:szCs w:val="28"/>
          <w:lang w:eastAsia="ru-RU"/>
        </w:rPr>
        <w:t>- если работник уже получил уведомление о сокращении, но еще продолжает работать).</w:t>
      </w:r>
    </w:p>
    <w:p w:rsidR="00D20245" w:rsidRPr="005561EA" w:rsidRDefault="00D20245" w:rsidP="005561EA">
      <w:pPr>
        <w:pStyle w:val="Default"/>
        <w:ind w:firstLine="709"/>
        <w:rPr>
          <w:rFonts w:eastAsia="Times New Roman"/>
          <w:color w:val="auto"/>
          <w:sz w:val="28"/>
          <w:szCs w:val="28"/>
          <w:lang w:eastAsia="ru-RU"/>
        </w:rPr>
      </w:pPr>
    </w:p>
    <w:p w:rsidR="00731717" w:rsidRPr="005561EA" w:rsidRDefault="00731717" w:rsidP="005561EA">
      <w:pPr>
        <w:pStyle w:val="Default"/>
        <w:jc w:val="both"/>
        <w:rPr>
          <w:rFonts w:eastAsia="Times New Roman"/>
          <w:b/>
          <w:bCs/>
          <w:color w:val="auto"/>
          <w:sz w:val="28"/>
          <w:szCs w:val="28"/>
          <w:u w:val="single"/>
          <w:lang w:eastAsia="ru-RU"/>
        </w:rPr>
      </w:pPr>
      <w:r w:rsidRPr="005561EA">
        <w:rPr>
          <w:rFonts w:eastAsia="Times New Roman"/>
          <w:b/>
          <w:bCs/>
          <w:color w:val="auto"/>
          <w:sz w:val="28"/>
          <w:szCs w:val="28"/>
          <w:u w:val="single"/>
          <w:lang w:eastAsia="ru-RU"/>
        </w:rPr>
        <w:t xml:space="preserve">Будет ли учтён период участия в СВО (на период </w:t>
      </w:r>
      <w:r w:rsidRPr="005561EA">
        <w:rPr>
          <w:rFonts w:eastAsia="Times New Roman"/>
          <w:b/>
          <w:color w:val="auto"/>
          <w:sz w:val="28"/>
          <w:szCs w:val="28"/>
          <w:u w:val="single"/>
          <w:lang w:eastAsia="ru-RU"/>
        </w:rPr>
        <w:t xml:space="preserve">приостановки договора) </w:t>
      </w:r>
      <w:r w:rsidRPr="005561EA">
        <w:rPr>
          <w:rFonts w:eastAsia="Times New Roman"/>
          <w:b/>
          <w:bCs/>
          <w:color w:val="auto"/>
          <w:sz w:val="28"/>
          <w:szCs w:val="28"/>
          <w:u w:val="single"/>
          <w:lang w:eastAsia="ru-RU"/>
        </w:rPr>
        <w:t>в общем стаже мобилизованного работника?</w:t>
      </w:r>
    </w:p>
    <w:p w:rsidR="00D20245" w:rsidRPr="005561EA" w:rsidRDefault="00D20245" w:rsidP="005561EA">
      <w:pPr>
        <w:pStyle w:val="Default"/>
        <w:ind w:firstLine="709"/>
        <w:jc w:val="both"/>
        <w:rPr>
          <w:rFonts w:eastAsia="Times New Roman"/>
          <w:bCs/>
          <w:color w:val="auto"/>
          <w:sz w:val="28"/>
          <w:szCs w:val="28"/>
          <w:lang w:eastAsia="ru-RU"/>
        </w:rPr>
      </w:pPr>
      <w:r w:rsidRPr="005561EA">
        <w:rPr>
          <w:rFonts w:eastAsia="Times New Roman"/>
          <w:bCs/>
          <w:color w:val="auto"/>
          <w:sz w:val="28"/>
          <w:szCs w:val="28"/>
          <w:lang w:eastAsia="ru-RU"/>
        </w:rPr>
        <w:t xml:space="preserve">Да, период участия в СВО учитывается в стаже. </w:t>
      </w:r>
    </w:p>
    <w:p w:rsidR="00D20245" w:rsidRPr="005561EA" w:rsidRDefault="00D20245" w:rsidP="005561EA">
      <w:pPr>
        <w:pStyle w:val="Default"/>
        <w:ind w:firstLine="709"/>
        <w:jc w:val="both"/>
        <w:rPr>
          <w:rFonts w:eastAsia="Times New Roman"/>
          <w:bCs/>
          <w:i/>
          <w:color w:val="auto"/>
          <w:sz w:val="28"/>
          <w:szCs w:val="28"/>
          <w:lang w:eastAsia="ru-RU"/>
        </w:rPr>
      </w:pPr>
      <w:r w:rsidRPr="005561EA">
        <w:rPr>
          <w:rFonts w:eastAsia="Times New Roman"/>
          <w:bCs/>
          <w:i/>
          <w:color w:val="auto"/>
          <w:sz w:val="28"/>
          <w:szCs w:val="28"/>
          <w:lang w:eastAsia="ru-RU"/>
        </w:rPr>
        <w:t>(</w:t>
      </w:r>
      <w:r w:rsidR="001300AD" w:rsidRPr="005561EA">
        <w:rPr>
          <w:rFonts w:eastAsia="Times New Roman"/>
          <w:bCs/>
          <w:i/>
          <w:color w:val="auto"/>
          <w:sz w:val="28"/>
          <w:szCs w:val="28"/>
          <w:lang w:eastAsia="ru-RU"/>
        </w:rPr>
        <w:t>С</w:t>
      </w:r>
      <w:r w:rsidRPr="005561EA">
        <w:rPr>
          <w:rFonts w:eastAsia="Times New Roman"/>
          <w:bCs/>
          <w:i/>
          <w:color w:val="auto"/>
          <w:sz w:val="28"/>
          <w:szCs w:val="28"/>
          <w:lang w:eastAsia="ru-RU"/>
        </w:rPr>
        <w:t>ведения о том, что трудовой договор приостановлен в связи с мобилизацией, работодатель передает в Пенсионный фонд, чтобы этот период учитывался в стаже, несмотря на то, что взносы работодателем не уплачиваются. При выплате пенсий финансирование таких периодов будет обеспечено государством).</w:t>
      </w:r>
    </w:p>
    <w:p w:rsidR="00731717" w:rsidRPr="005561EA" w:rsidRDefault="00731717" w:rsidP="005561EA">
      <w:pPr>
        <w:pStyle w:val="Default"/>
        <w:ind w:firstLine="709"/>
        <w:rPr>
          <w:rFonts w:eastAsia="Times New Roman"/>
          <w:bCs/>
          <w:color w:val="auto"/>
          <w:sz w:val="28"/>
          <w:szCs w:val="28"/>
          <w:lang w:eastAsia="ru-RU"/>
        </w:rPr>
      </w:pPr>
    </w:p>
    <w:p w:rsidR="00731717" w:rsidRPr="005561EA" w:rsidRDefault="00731717" w:rsidP="005561EA">
      <w:pPr>
        <w:pStyle w:val="Default"/>
        <w:jc w:val="both"/>
        <w:rPr>
          <w:rFonts w:eastAsia="Times New Roman"/>
          <w:b/>
          <w:bCs/>
          <w:color w:val="auto"/>
          <w:sz w:val="28"/>
          <w:szCs w:val="28"/>
          <w:u w:val="single"/>
          <w:lang w:eastAsia="ru-RU"/>
        </w:rPr>
      </w:pPr>
      <w:r w:rsidRPr="005561EA">
        <w:rPr>
          <w:rFonts w:eastAsia="Times New Roman"/>
          <w:b/>
          <w:color w:val="auto"/>
          <w:sz w:val="28"/>
          <w:szCs w:val="28"/>
          <w:u w:val="single"/>
          <w:lang w:eastAsia="ru-RU"/>
        </w:rPr>
        <w:t>Какие выплаты работодатель обязан произвести в связи с мобилизацией работника? В какой срок?</w:t>
      </w:r>
    </w:p>
    <w:p w:rsidR="00D20245" w:rsidRPr="005561EA" w:rsidRDefault="00274623" w:rsidP="005561EA">
      <w:pPr>
        <w:pStyle w:val="Default"/>
        <w:ind w:firstLine="709"/>
        <w:jc w:val="both"/>
        <w:rPr>
          <w:rFonts w:eastAsia="Times New Roman"/>
          <w:bCs/>
          <w:color w:val="auto"/>
          <w:sz w:val="28"/>
          <w:szCs w:val="28"/>
          <w:lang w:eastAsia="ru-RU"/>
        </w:rPr>
      </w:pPr>
      <w:r w:rsidRPr="005561EA">
        <w:rPr>
          <w:rFonts w:eastAsia="Times New Roman"/>
          <w:bCs/>
          <w:color w:val="auto"/>
          <w:sz w:val="28"/>
          <w:szCs w:val="28"/>
          <w:lang w:eastAsia="ru-RU"/>
        </w:rPr>
        <w:t xml:space="preserve">Приказом приостанавливается действие трудового договора и производятся все </w:t>
      </w:r>
      <w:r w:rsidR="00D20245" w:rsidRPr="005561EA">
        <w:rPr>
          <w:rFonts w:eastAsia="Times New Roman"/>
          <w:bCs/>
          <w:color w:val="auto"/>
          <w:sz w:val="28"/>
          <w:szCs w:val="28"/>
          <w:lang w:eastAsia="ru-RU"/>
        </w:rPr>
        <w:t>выплаты, причитающиеся работнику на данный момент</w:t>
      </w:r>
      <w:r w:rsidRPr="005561EA">
        <w:rPr>
          <w:rFonts w:eastAsia="Times New Roman"/>
          <w:bCs/>
          <w:color w:val="auto"/>
          <w:sz w:val="28"/>
          <w:szCs w:val="28"/>
          <w:lang w:eastAsia="ru-RU"/>
        </w:rPr>
        <w:t xml:space="preserve">: </w:t>
      </w:r>
      <w:r w:rsidR="00D20245" w:rsidRPr="005561EA">
        <w:rPr>
          <w:rFonts w:eastAsia="Times New Roman"/>
          <w:bCs/>
          <w:color w:val="auto"/>
          <w:sz w:val="28"/>
          <w:szCs w:val="28"/>
          <w:lang w:eastAsia="ru-RU"/>
        </w:rPr>
        <w:t>заработн</w:t>
      </w:r>
      <w:r w:rsidRPr="005561EA">
        <w:rPr>
          <w:rFonts w:eastAsia="Times New Roman"/>
          <w:bCs/>
          <w:color w:val="auto"/>
          <w:sz w:val="28"/>
          <w:szCs w:val="28"/>
          <w:lang w:eastAsia="ru-RU"/>
        </w:rPr>
        <w:t xml:space="preserve">ая плата за отработанные, но еще не оплаченные дни, </w:t>
      </w:r>
      <w:r w:rsidR="00D20245" w:rsidRPr="005561EA">
        <w:rPr>
          <w:rFonts w:eastAsia="Times New Roman"/>
          <w:bCs/>
          <w:color w:val="auto"/>
          <w:sz w:val="28"/>
          <w:szCs w:val="28"/>
          <w:lang w:eastAsia="ru-RU"/>
        </w:rPr>
        <w:t>а также иные выплаты, предусмотренные трудовым дог</w:t>
      </w:r>
      <w:r w:rsidRPr="005561EA">
        <w:rPr>
          <w:rFonts w:eastAsia="Times New Roman"/>
          <w:bCs/>
          <w:color w:val="auto"/>
          <w:sz w:val="28"/>
          <w:szCs w:val="28"/>
          <w:lang w:eastAsia="ru-RU"/>
        </w:rPr>
        <w:t xml:space="preserve">овором, коллективным договором </w:t>
      </w:r>
      <w:r w:rsidR="00D20245" w:rsidRPr="005561EA">
        <w:rPr>
          <w:rFonts w:eastAsia="Times New Roman"/>
          <w:bCs/>
          <w:color w:val="auto"/>
          <w:sz w:val="28"/>
          <w:szCs w:val="28"/>
          <w:lang w:eastAsia="ru-RU"/>
        </w:rPr>
        <w:t>(например, оплата командировочных расходов, единовременные поощрительные и другие выплаты, в том числе в связи с праздничными днями и юбилейными датами, оплата питания, материальная помощь, дополнительные денежные суммы при предоставлении работникам ежегодного отпуска, оплата учебного отпуска, и другие). Компенсация за неиспользованные дни отпуска свыше 28 календарных дней может производиться по заявлению работника в соответствии с законодательством.</w:t>
      </w:r>
    </w:p>
    <w:p w:rsidR="00D20245" w:rsidRPr="005561EA" w:rsidRDefault="00D20245" w:rsidP="005561EA">
      <w:pPr>
        <w:pStyle w:val="Default"/>
        <w:ind w:firstLine="709"/>
        <w:jc w:val="both"/>
        <w:rPr>
          <w:rFonts w:eastAsia="Times New Roman"/>
          <w:bCs/>
          <w:color w:val="auto"/>
          <w:sz w:val="28"/>
          <w:szCs w:val="28"/>
          <w:lang w:eastAsia="ru-RU"/>
        </w:rPr>
      </w:pPr>
      <w:r w:rsidRPr="005561EA">
        <w:rPr>
          <w:rFonts w:eastAsia="Times New Roman"/>
          <w:bCs/>
          <w:color w:val="auto"/>
          <w:sz w:val="28"/>
          <w:szCs w:val="28"/>
          <w:lang w:eastAsia="ru-RU"/>
        </w:rPr>
        <w:t xml:space="preserve">В большем объеме выплаты производятся по решению работодателя. Кроме того, позднее работникам могут быть выплачены премии и другие выплаты, </w:t>
      </w:r>
      <w:r w:rsidRPr="005561EA">
        <w:rPr>
          <w:rFonts w:eastAsia="Times New Roman"/>
          <w:bCs/>
          <w:color w:val="auto"/>
          <w:sz w:val="28"/>
          <w:szCs w:val="28"/>
          <w:lang w:eastAsia="ru-RU"/>
        </w:rPr>
        <w:lastRenderedPageBreak/>
        <w:t>производимые в организации по результатам работы за определенный период (например, премия по итогам квартала, года).</w:t>
      </w:r>
    </w:p>
    <w:p w:rsidR="00731717" w:rsidRDefault="00731717" w:rsidP="005561EA">
      <w:pPr>
        <w:pStyle w:val="Default"/>
        <w:ind w:firstLine="709"/>
        <w:rPr>
          <w:rFonts w:eastAsia="Times New Roman"/>
          <w:bCs/>
          <w:color w:val="auto"/>
          <w:sz w:val="28"/>
          <w:szCs w:val="28"/>
          <w:lang w:eastAsia="ru-RU"/>
        </w:rPr>
      </w:pPr>
    </w:p>
    <w:p w:rsidR="00DB15E1" w:rsidRPr="005561EA" w:rsidRDefault="00DB15E1" w:rsidP="005561EA">
      <w:pPr>
        <w:pStyle w:val="Default"/>
        <w:ind w:firstLine="709"/>
        <w:rPr>
          <w:rFonts w:eastAsia="Times New Roman"/>
          <w:bCs/>
          <w:color w:val="auto"/>
          <w:sz w:val="28"/>
          <w:szCs w:val="28"/>
          <w:lang w:eastAsia="ru-RU"/>
        </w:rPr>
      </w:pPr>
    </w:p>
    <w:p w:rsidR="00731717" w:rsidRPr="005561EA" w:rsidRDefault="00731717" w:rsidP="005561EA">
      <w:pPr>
        <w:shd w:val="clear" w:color="auto" w:fill="FFFFFF"/>
        <w:spacing w:after="0" w:line="240" w:lineRule="auto"/>
        <w:rPr>
          <w:rFonts w:ascii="Times New Roman" w:eastAsia="Times New Roman" w:hAnsi="Times New Roman" w:cs="Times New Roman"/>
          <w:b/>
          <w:bCs/>
          <w:sz w:val="28"/>
          <w:szCs w:val="28"/>
          <w:u w:val="single"/>
          <w:lang w:eastAsia="ru-RU"/>
        </w:rPr>
      </w:pPr>
      <w:r w:rsidRPr="005561EA">
        <w:rPr>
          <w:rFonts w:ascii="Times New Roman" w:eastAsia="Times New Roman" w:hAnsi="Times New Roman" w:cs="Times New Roman"/>
          <w:b/>
          <w:bCs/>
          <w:sz w:val="28"/>
          <w:szCs w:val="28"/>
          <w:u w:val="single"/>
          <w:lang w:eastAsia="ru-RU"/>
        </w:rPr>
        <w:t>Нужно ли самозанятому сняться с учёта в случае мобилизации?</w:t>
      </w:r>
    </w:p>
    <w:p w:rsidR="00D20245" w:rsidRPr="005561EA" w:rsidRDefault="00D20245" w:rsidP="005561E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61EA">
        <w:rPr>
          <w:rFonts w:ascii="Times New Roman" w:eastAsia="Times New Roman" w:hAnsi="Times New Roman" w:cs="Times New Roman"/>
          <w:bCs/>
          <w:sz w:val="28"/>
          <w:szCs w:val="28"/>
          <w:lang w:eastAsia="ru-RU"/>
        </w:rPr>
        <w:t>Необязательно. При отсутствии у самозанятого дохода, облагаемого налогом на профессиональный доход, налог начисляться не будет.</w:t>
      </w:r>
    </w:p>
    <w:p w:rsidR="00D20245" w:rsidRPr="005561EA" w:rsidRDefault="00D20245" w:rsidP="005561EA">
      <w:pPr>
        <w:shd w:val="clear" w:color="auto" w:fill="FFFFFF"/>
        <w:spacing w:after="0" w:line="240" w:lineRule="auto"/>
        <w:ind w:firstLine="709"/>
        <w:rPr>
          <w:rFonts w:ascii="Times New Roman" w:eastAsia="Times New Roman" w:hAnsi="Times New Roman" w:cs="Times New Roman"/>
          <w:bCs/>
          <w:sz w:val="28"/>
          <w:szCs w:val="28"/>
          <w:lang w:eastAsia="ru-RU"/>
        </w:rPr>
      </w:pPr>
    </w:p>
    <w:p w:rsidR="00E24990" w:rsidRPr="00020414" w:rsidRDefault="00731717" w:rsidP="00020414">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5561EA">
        <w:rPr>
          <w:rFonts w:ascii="Times New Roman" w:eastAsia="Times New Roman" w:hAnsi="Times New Roman" w:cs="Times New Roman"/>
          <w:b/>
          <w:bCs/>
          <w:sz w:val="28"/>
          <w:szCs w:val="28"/>
          <w:u w:val="single"/>
          <w:lang w:eastAsia="ru-RU"/>
        </w:rPr>
        <w:t xml:space="preserve">Если предприниматель получил государственный грант, деньги в рамках социального контракта и был призван на военную службу, он не сможет определённое </w:t>
      </w:r>
      <w:r w:rsidRPr="00020414">
        <w:rPr>
          <w:rFonts w:ascii="Times New Roman" w:eastAsia="Times New Roman" w:hAnsi="Times New Roman" w:cs="Times New Roman"/>
          <w:b/>
          <w:bCs/>
          <w:sz w:val="28"/>
          <w:szCs w:val="28"/>
          <w:u w:val="single"/>
          <w:lang w:eastAsia="ru-RU"/>
        </w:rPr>
        <w:t>время исполнять взятые обязательства по расходованию средств. Что делать в такой ситуации?</w:t>
      </w:r>
    </w:p>
    <w:p w:rsidR="00E24990" w:rsidRPr="00020414" w:rsidRDefault="00E24990" w:rsidP="000204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0414">
        <w:rPr>
          <w:rFonts w:ascii="Times New Roman" w:eastAsia="Times New Roman" w:hAnsi="Times New Roman" w:cs="Times New Roman"/>
          <w:sz w:val="28"/>
          <w:szCs w:val="28"/>
          <w:lang w:eastAsia="ru-RU"/>
        </w:rPr>
        <w:t>Два варианта: досрочно расторгнуть контракт без взыскания выплаченных средств либо приостановить его действие с продлением сроков исполнения мероприятий.</w:t>
      </w:r>
    </w:p>
    <w:p w:rsidR="00E24990" w:rsidRPr="00020414" w:rsidRDefault="00E24990" w:rsidP="00020414">
      <w:pPr>
        <w:shd w:val="clear" w:color="auto" w:fill="FFFFFF"/>
        <w:spacing w:after="0" w:line="240" w:lineRule="auto"/>
        <w:ind w:firstLine="709"/>
        <w:rPr>
          <w:rFonts w:ascii="Times New Roman" w:eastAsia="Times New Roman" w:hAnsi="Times New Roman" w:cs="Times New Roman"/>
          <w:b/>
          <w:i/>
          <w:sz w:val="28"/>
          <w:szCs w:val="28"/>
          <w:lang w:eastAsia="ru-RU"/>
        </w:rPr>
      </w:pPr>
    </w:p>
    <w:p w:rsidR="00020414" w:rsidRPr="00020414" w:rsidRDefault="00020414" w:rsidP="00020414">
      <w:pPr>
        <w:shd w:val="clear" w:color="auto" w:fill="FFFFFF"/>
        <w:spacing w:after="0" w:line="240" w:lineRule="auto"/>
        <w:ind w:right="-143"/>
        <w:jc w:val="both"/>
        <w:rPr>
          <w:rFonts w:ascii="Times New Roman" w:hAnsi="Times New Roman" w:cs="Times New Roman"/>
          <w:b/>
          <w:sz w:val="28"/>
          <w:szCs w:val="28"/>
          <w:u w:val="single"/>
        </w:rPr>
      </w:pPr>
      <w:r w:rsidRPr="00020414">
        <w:rPr>
          <w:rFonts w:ascii="Times New Roman" w:hAnsi="Times New Roman" w:cs="Times New Roman"/>
          <w:b/>
          <w:sz w:val="28"/>
          <w:szCs w:val="28"/>
          <w:u w:val="single"/>
        </w:rPr>
        <w:t>Какая социальная поддержка предусмотрена мобилизованным лицам?</w:t>
      </w:r>
    </w:p>
    <w:p w:rsidR="00020414" w:rsidRPr="00020414" w:rsidRDefault="00020414" w:rsidP="00020414">
      <w:pPr>
        <w:shd w:val="clear" w:color="auto" w:fill="FFFFFF"/>
        <w:spacing w:after="0" w:line="240" w:lineRule="auto"/>
        <w:ind w:right="-143" w:firstLine="709"/>
        <w:jc w:val="both"/>
        <w:rPr>
          <w:rFonts w:ascii="Times New Roman" w:hAnsi="Times New Roman" w:cs="Times New Roman"/>
          <w:sz w:val="28"/>
          <w:szCs w:val="28"/>
        </w:rPr>
      </w:pPr>
      <w:r w:rsidRPr="00020414">
        <w:rPr>
          <w:rFonts w:ascii="Times New Roman" w:hAnsi="Times New Roman" w:cs="Times New Roman"/>
          <w:sz w:val="28"/>
          <w:szCs w:val="28"/>
        </w:rPr>
        <w:t xml:space="preserve">Губернатор области принял решение </w:t>
      </w:r>
      <w:r w:rsidRPr="00344A18">
        <w:rPr>
          <w:rFonts w:ascii="Times New Roman" w:hAnsi="Times New Roman" w:cs="Times New Roman"/>
          <w:b/>
          <w:sz w:val="28"/>
          <w:szCs w:val="28"/>
        </w:rPr>
        <w:t>об установлении единовременной выплаты в размере 100 тысяч рублей</w:t>
      </w:r>
      <w:r w:rsidRPr="00020414">
        <w:rPr>
          <w:rFonts w:ascii="Times New Roman" w:hAnsi="Times New Roman" w:cs="Times New Roman"/>
          <w:sz w:val="28"/>
          <w:szCs w:val="28"/>
        </w:rPr>
        <w:t xml:space="preserve"> военнослужащим Новосибирской области, призванным в рамках частичной мобилизации. Выплаты будут производится в беззаявительном порядке </w:t>
      </w:r>
      <w:r w:rsidRPr="00020414">
        <w:rPr>
          <w:rFonts w:ascii="Times New Roman" w:hAnsi="Times New Roman" w:cs="Times New Roman"/>
          <w:bCs/>
          <w:color w:val="212529"/>
          <w:sz w:val="28"/>
          <w:szCs w:val="28"/>
        </w:rPr>
        <w:t xml:space="preserve">на счет военнослужащего, указанного в списке </w:t>
      </w:r>
      <w:r w:rsidRPr="00020414">
        <w:rPr>
          <w:rFonts w:ascii="Times New Roman" w:hAnsi="Times New Roman" w:cs="Times New Roman"/>
          <w:sz w:val="28"/>
          <w:szCs w:val="28"/>
        </w:rPr>
        <w:t>части формирования.</w:t>
      </w:r>
    </w:p>
    <w:p w:rsidR="00020414" w:rsidRPr="00020414" w:rsidRDefault="00020414" w:rsidP="00020414">
      <w:pPr>
        <w:shd w:val="clear" w:color="auto" w:fill="FFFFFF"/>
        <w:spacing w:after="0" w:line="240" w:lineRule="auto"/>
        <w:ind w:right="-143"/>
        <w:rPr>
          <w:rFonts w:ascii="Times New Roman" w:hAnsi="Times New Roman" w:cs="Times New Roman"/>
          <w:sz w:val="28"/>
          <w:szCs w:val="28"/>
        </w:rPr>
      </w:pPr>
    </w:p>
    <w:p w:rsidR="00020414" w:rsidRPr="00020414" w:rsidRDefault="00020414" w:rsidP="00020414">
      <w:pPr>
        <w:shd w:val="clear" w:color="auto" w:fill="FFFFFF"/>
        <w:spacing w:after="0" w:line="240" w:lineRule="auto"/>
        <w:ind w:right="-143"/>
        <w:rPr>
          <w:rFonts w:ascii="Times New Roman" w:hAnsi="Times New Roman" w:cs="Times New Roman"/>
          <w:sz w:val="28"/>
          <w:szCs w:val="28"/>
          <w:u w:val="single"/>
        </w:rPr>
      </w:pPr>
      <w:r w:rsidRPr="00020414">
        <w:rPr>
          <w:rFonts w:ascii="Times New Roman" w:hAnsi="Times New Roman" w:cs="Times New Roman"/>
          <w:sz w:val="28"/>
          <w:szCs w:val="28"/>
          <w:u w:val="single"/>
        </w:rPr>
        <w:t> </w:t>
      </w:r>
      <w:r w:rsidRPr="00020414">
        <w:rPr>
          <w:rFonts w:ascii="Times New Roman" w:hAnsi="Times New Roman" w:cs="Times New Roman"/>
          <w:b/>
          <w:sz w:val="28"/>
          <w:szCs w:val="28"/>
          <w:u w:val="single"/>
        </w:rPr>
        <w:t>Какая социальная поддержка предусмотрена мобилизованным лицам и членам их семьи?</w:t>
      </w:r>
      <w:r w:rsidRPr="00020414">
        <w:rPr>
          <w:rFonts w:ascii="Times New Roman" w:hAnsi="Times New Roman" w:cs="Times New Roman"/>
          <w:sz w:val="28"/>
          <w:szCs w:val="28"/>
          <w:u w:val="single"/>
        </w:rPr>
        <w:t xml:space="preserve"> </w:t>
      </w:r>
    </w:p>
    <w:p w:rsidR="00020414" w:rsidRPr="00020414" w:rsidRDefault="00020414" w:rsidP="00020414">
      <w:pPr>
        <w:pStyle w:val="Default"/>
        <w:ind w:firstLine="709"/>
        <w:jc w:val="both"/>
        <w:rPr>
          <w:sz w:val="28"/>
          <w:szCs w:val="28"/>
        </w:rPr>
      </w:pPr>
      <w:r w:rsidRPr="00020414">
        <w:rPr>
          <w:sz w:val="28"/>
          <w:szCs w:val="28"/>
        </w:rPr>
        <w:t>На рассмотрении проект закона, предусматривающего: компенсацию расходов на оплату ЖКУ в размере 50%, обеспечение питанием на льготных условиях школьников с 5 по 11 классы, компенсацию родительской платы за посещение детьми дошкольных учреждений – детских садов в размере 100%. Второе чтение законопроекта планируется на октябрьскую сессию.</w:t>
      </w:r>
    </w:p>
    <w:p w:rsidR="00020414" w:rsidRPr="00020414" w:rsidRDefault="00020414" w:rsidP="00020414">
      <w:pPr>
        <w:pStyle w:val="Default"/>
        <w:jc w:val="both"/>
        <w:rPr>
          <w:sz w:val="28"/>
          <w:szCs w:val="28"/>
        </w:rPr>
      </w:pPr>
    </w:p>
    <w:p w:rsidR="00020414" w:rsidRPr="00020414" w:rsidRDefault="00020414" w:rsidP="00020414">
      <w:pPr>
        <w:pStyle w:val="Default"/>
        <w:jc w:val="both"/>
        <w:rPr>
          <w:b/>
          <w:sz w:val="28"/>
          <w:szCs w:val="28"/>
          <w:u w:val="single"/>
        </w:rPr>
      </w:pPr>
      <w:r w:rsidRPr="00020414">
        <w:rPr>
          <w:b/>
          <w:sz w:val="28"/>
          <w:szCs w:val="28"/>
          <w:u w:val="single"/>
        </w:rPr>
        <w:t>Почему обеспечение бесплатным питанием распространяется на детей с 5 по 11 класс, а не с 1 класса?</w:t>
      </w:r>
    </w:p>
    <w:p w:rsidR="00020414" w:rsidRPr="00020414" w:rsidRDefault="00020414" w:rsidP="00020414">
      <w:pPr>
        <w:pStyle w:val="Default"/>
        <w:ind w:firstLine="709"/>
        <w:jc w:val="both"/>
        <w:rPr>
          <w:color w:val="212529"/>
          <w:sz w:val="28"/>
          <w:szCs w:val="28"/>
          <w:shd w:val="clear" w:color="auto" w:fill="FFFFFF"/>
        </w:rPr>
      </w:pPr>
      <w:r w:rsidRPr="00020414">
        <w:rPr>
          <w:color w:val="212529"/>
          <w:sz w:val="28"/>
          <w:szCs w:val="28"/>
          <w:shd w:val="clear" w:color="auto" w:fill="FFFFFF"/>
        </w:rPr>
        <w:t>С 2020 года дети с 1 по 4 класс питаются в школьных столовых бесплатно.</w:t>
      </w:r>
    </w:p>
    <w:p w:rsidR="00020414" w:rsidRPr="00020414" w:rsidRDefault="00020414" w:rsidP="00020414">
      <w:pPr>
        <w:pStyle w:val="Default"/>
        <w:jc w:val="both"/>
        <w:rPr>
          <w:color w:val="212529"/>
          <w:sz w:val="28"/>
          <w:szCs w:val="28"/>
          <w:shd w:val="clear" w:color="auto" w:fill="FFFFFF"/>
        </w:rPr>
      </w:pPr>
    </w:p>
    <w:p w:rsidR="00020414" w:rsidRPr="00020414" w:rsidRDefault="00020414" w:rsidP="00020414">
      <w:pPr>
        <w:spacing w:after="0" w:line="240" w:lineRule="auto"/>
        <w:jc w:val="both"/>
        <w:rPr>
          <w:rFonts w:ascii="Times New Roman" w:hAnsi="Times New Roman" w:cs="Times New Roman"/>
          <w:b/>
          <w:sz w:val="28"/>
          <w:szCs w:val="28"/>
          <w:u w:val="single"/>
        </w:rPr>
      </w:pPr>
      <w:r w:rsidRPr="00020414">
        <w:rPr>
          <w:rFonts w:ascii="Times New Roman" w:hAnsi="Times New Roman" w:cs="Times New Roman"/>
          <w:b/>
          <w:sz w:val="28"/>
          <w:szCs w:val="28"/>
          <w:u w:val="single"/>
        </w:rPr>
        <w:t>Какие жилищно-коммунальные слуги будут компенсироваться? Может ли семья воспользоваться льготами, пока глава семьи на службе? Для этого нужен договор аренды на жилье?</w:t>
      </w:r>
    </w:p>
    <w:p w:rsidR="00020414" w:rsidRPr="00020414" w:rsidRDefault="00020414" w:rsidP="00020414">
      <w:pPr>
        <w:pStyle w:val="Default"/>
        <w:ind w:firstLine="709"/>
        <w:jc w:val="both"/>
        <w:rPr>
          <w:color w:val="auto"/>
          <w:sz w:val="28"/>
          <w:szCs w:val="28"/>
        </w:rPr>
      </w:pPr>
      <w:r w:rsidRPr="00020414">
        <w:rPr>
          <w:color w:val="auto"/>
          <w:sz w:val="28"/>
          <w:szCs w:val="28"/>
        </w:rPr>
        <w:t>Предусматривается компенсация оплаты за наём или взноса на капитальный ремонт, содержание жилого помещения, содержание и ремонт общего имущества в многоквартирном доме, все виды коммунальных услуг.</w:t>
      </w:r>
    </w:p>
    <w:p w:rsidR="00020414" w:rsidRPr="00020414" w:rsidRDefault="00020414" w:rsidP="00020414">
      <w:pPr>
        <w:pStyle w:val="Default"/>
        <w:ind w:firstLine="709"/>
        <w:jc w:val="both"/>
        <w:rPr>
          <w:color w:val="auto"/>
          <w:sz w:val="28"/>
          <w:szCs w:val="28"/>
        </w:rPr>
      </w:pPr>
      <w:r w:rsidRPr="00020414">
        <w:rPr>
          <w:color w:val="auto"/>
          <w:sz w:val="28"/>
          <w:szCs w:val="28"/>
        </w:rPr>
        <w:t>Заявление на компенсацию может подать сам мобилизованный либо его представитель (член семьи или доверенное лицо). Документы о праве владения жильем не нужны.</w:t>
      </w:r>
    </w:p>
    <w:p w:rsidR="00020414" w:rsidRDefault="00020414" w:rsidP="00020414">
      <w:pPr>
        <w:spacing w:after="0" w:line="240" w:lineRule="auto"/>
        <w:jc w:val="both"/>
        <w:rPr>
          <w:rFonts w:ascii="Times New Roman" w:hAnsi="Times New Roman" w:cs="Times New Roman"/>
          <w:sz w:val="28"/>
          <w:szCs w:val="28"/>
        </w:rPr>
      </w:pPr>
    </w:p>
    <w:p w:rsidR="00020414" w:rsidRPr="005561EA" w:rsidRDefault="00020414" w:rsidP="00020414">
      <w:pPr>
        <w:pStyle w:val="Default"/>
        <w:jc w:val="both"/>
        <w:rPr>
          <w:rFonts w:eastAsia="Times New Roman"/>
          <w:b/>
          <w:color w:val="auto"/>
          <w:sz w:val="28"/>
          <w:szCs w:val="28"/>
          <w:u w:val="single"/>
          <w:lang w:eastAsia="ru-RU"/>
        </w:rPr>
      </w:pPr>
      <w:r w:rsidRPr="005561EA">
        <w:rPr>
          <w:b/>
          <w:color w:val="auto"/>
          <w:sz w:val="28"/>
          <w:szCs w:val="28"/>
          <w:u w:val="single"/>
        </w:rPr>
        <w:lastRenderedPageBreak/>
        <w:t xml:space="preserve">В числе коммунальных льгот </w:t>
      </w:r>
      <w:r w:rsidRPr="005561EA">
        <w:rPr>
          <w:rFonts w:eastAsia="Times New Roman"/>
          <w:b/>
          <w:color w:val="auto"/>
          <w:sz w:val="28"/>
          <w:szCs w:val="28"/>
          <w:u w:val="single"/>
          <w:lang w:eastAsia="ru-RU"/>
        </w:rPr>
        <w:t>компенсация платы за наём и содержание жилого помещения в размере 50%. Это касается услуг по управлению жилым домом, содержания и ремонта общего имущества в многоквартирном доме, а также взноса на капремонт. Может ли семья воспользоваться льготами, пока глава семьи на службе? Для этого нужен договор аренды на жилье?</w:t>
      </w:r>
    </w:p>
    <w:p w:rsidR="00020414" w:rsidRPr="005561EA" w:rsidRDefault="00020414" w:rsidP="00020414">
      <w:pPr>
        <w:pStyle w:val="Default"/>
        <w:ind w:firstLine="709"/>
        <w:jc w:val="both"/>
        <w:rPr>
          <w:rFonts w:eastAsia="Times New Roman"/>
          <w:color w:val="auto"/>
          <w:sz w:val="28"/>
          <w:szCs w:val="28"/>
          <w:lang w:eastAsia="ru-RU"/>
        </w:rPr>
      </w:pPr>
      <w:r w:rsidRPr="005561EA">
        <w:rPr>
          <w:rFonts w:eastAsia="Times New Roman"/>
          <w:color w:val="auto"/>
          <w:sz w:val="28"/>
          <w:szCs w:val="28"/>
          <w:lang w:eastAsia="ru-RU"/>
        </w:rPr>
        <w:t>Предусматривается компенсация оплаты за наём или взноса на капитальный ремонт, содержание жилого помещения, содержание и ремонт общего имущества в многоквартирном доме, коммунальные услуги. Планируется, что заявление на компенсацию может подать сам мобилизованный либо его представитель (член семьи или доверенное лицо). Предоставлять документы о праве владения жильем не требуется.</w:t>
      </w:r>
    </w:p>
    <w:p w:rsidR="00020414" w:rsidRPr="00020414" w:rsidRDefault="00020414" w:rsidP="00020414">
      <w:pPr>
        <w:spacing w:after="0" w:line="240" w:lineRule="auto"/>
        <w:jc w:val="both"/>
        <w:rPr>
          <w:rFonts w:ascii="Times New Roman" w:hAnsi="Times New Roman" w:cs="Times New Roman"/>
          <w:sz w:val="28"/>
          <w:szCs w:val="28"/>
        </w:rPr>
      </w:pPr>
    </w:p>
    <w:p w:rsidR="00020414" w:rsidRPr="00020414" w:rsidRDefault="00020414" w:rsidP="00020414">
      <w:pPr>
        <w:spacing w:after="0" w:line="240" w:lineRule="auto"/>
        <w:jc w:val="both"/>
        <w:rPr>
          <w:rFonts w:ascii="Times New Roman" w:hAnsi="Times New Roman" w:cs="Times New Roman"/>
          <w:b/>
          <w:sz w:val="28"/>
          <w:szCs w:val="28"/>
          <w:u w:val="single"/>
        </w:rPr>
      </w:pPr>
      <w:r w:rsidRPr="00020414">
        <w:rPr>
          <w:rFonts w:ascii="Times New Roman" w:hAnsi="Times New Roman" w:cs="Times New Roman"/>
          <w:b/>
          <w:sz w:val="28"/>
          <w:szCs w:val="28"/>
          <w:u w:val="single"/>
        </w:rPr>
        <w:t xml:space="preserve">Какими документами необходимо подтвердить, что </w:t>
      </w:r>
      <w:r>
        <w:rPr>
          <w:rFonts w:ascii="Times New Roman" w:hAnsi="Times New Roman" w:cs="Times New Roman"/>
          <w:b/>
          <w:sz w:val="28"/>
          <w:szCs w:val="28"/>
          <w:u w:val="single"/>
        </w:rPr>
        <w:t>супруга</w:t>
      </w:r>
      <w:r w:rsidRPr="00020414">
        <w:rPr>
          <w:rFonts w:ascii="Times New Roman" w:hAnsi="Times New Roman" w:cs="Times New Roman"/>
          <w:b/>
          <w:sz w:val="28"/>
          <w:szCs w:val="28"/>
          <w:u w:val="single"/>
        </w:rPr>
        <w:t xml:space="preserve"> забрали по частичной мобилизации? </w:t>
      </w:r>
    </w:p>
    <w:p w:rsidR="00020414" w:rsidRPr="00020414" w:rsidRDefault="00020414" w:rsidP="00020414">
      <w:pPr>
        <w:spacing w:after="0" w:line="240" w:lineRule="auto"/>
        <w:ind w:firstLine="709"/>
        <w:jc w:val="both"/>
        <w:rPr>
          <w:rFonts w:ascii="Times New Roman" w:hAnsi="Times New Roman" w:cs="Times New Roman"/>
          <w:i/>
          <w:sz w:val="28"/>
          <w:szCs w:val="28"/>
        </w:rPr>
      </w:pPr>
      <w:r w:rsidRPr="00020414">
        <w:rPr>
          <w:rFonts w:ascii="Times New Roman" w:hAnsi="Times New Roman" w:cs="Times New Roman"/>
          <w:sz w:val="28"/>
          <w:szCs w:val="28"/>
        </w:rPr>
        <w:t xml:space="preserve">Меры социальной поддержки, предусмотренные для мобилизованных граждан, постоянно проживающих на территории Новосибирской области, будут предоставляться по спискам, представленным частью формирования. </w:t>
      </w:r>
    </w:p>
    <w:p w:rsidR="002D2AE8" w:rsidRPr="00020414" w:rsidRDefault="002D2AE8" w:rsidP="00020414">
      <w:pPr>
        <w:spacing w:after="0" w:line="240" w:lineRule="auto"/>
        <w:ind w:firstLine="709"/>
        <w:jc w:val="both"/>
        <w:rPr>
          <w:rFonts w:ascii="Times New Roman" w:hAnsi="Times New Roman" w:cs="Times New Roman"/>
          <w:sz w:val="28"/>
          <w:szCs w:val="28"/>
        </w:rPr>
      </w:pPr>
    </w:p>
    <w:p w:rsidR="00731717" w:rsidRPr="00020414" w:rsidRDefault="00020414" w:rsidP="00020414">
      <w:pPr>
        <w:spacing w:after="0" w:line="240" w:lineRule="auto"/>
        <w:jc w:val="both"/>
        <w:rPr>
          <w:rFonts w:ascii="Times New Roman" w:hAnsi="Times New Roman" w:cs="Times New Roman"/>
          <w:b/>
          <w:sz w:val="28"/>
          <w:szCs w:val="28"/>
          <w:u w:val="single"/>
        </w:rPr>
      </w:pPr>
      <w:r w:rsidRPr="00020414">
        <w:rPr>
          <w:rFonts w:ascii="Times New Roman" w:hAnsi="Times New Roman" w:cs="Times New Roman"/>
          <w:b/>
          <w:sz w:val="28"/>
          <w:szCs w:val="28"/>
          <w:u w:val="single"/>
        </w:rPr>
        <w:t>Как будут производиться выплаты</w:t>
      </w:r>
      <w:r w:rsidR="00E24990" w:rsidRPr="00020414">
        <w:rPr>
          <w:rFonts w:ascii="Times New Roman" w:hAnsi="Times New Roman" w:cs="Times New Roman"/>
          <w:sz w:val="28"/>
          <w:szCs w:val="28"/>
        </w:rPr>
        <w:t xml:space="preserve"> </w:t>
      </w:r>
      <w:r>
        <w:rPr>
          <w:rFonts w:ascii="Times New Roman" w:hAnsi="Times New Roman" w:cs="Times New Roman"/>
          <w:b/>
          <w:sz w:val="28"/>
          <w:szCs w:val="28"/>
          <w:u w:val="single"/>
        </w:rPr>
        <w:t>детям от 3-7 и 8-17 пособия, если доход родителя, который</w:t>
      </w:r>
      <w:r w:rsidR="00731717" w:rsidRPr="00020414">
        <w:rPr>
          <w:rFonts w:ascii="Times New Roman" w:hAnsi="Times New Roman" w:cs="Times New Roman"/>
          <w:b/>
          <w:sz w:val="28"/>
          <w:szCs w:val="28"/>
          <w:u w:val="single"/>
        </w:rPr>
        <w:t xml:space="preserve"> уходит по мобилизации в з</w:t>
      </w:r>
      <w:r>
        <w:rPr>
          <w:rFonts w:ascii="Times New Roman" w:hAnsi="Times New Roman" w:cs="Times New Roman"/>
          <w:b/>
          <w:sz w:val="28"/>
          <w:szCs w:val="28"/>
          <w:u w:val="single"/>
        </w:rPr>
        <w:t xml:space="preserve">ону повышенного риска для жизни, </w:t>
      </w:r>
      <w:r w:rsidR="00731717" w:rsidRPr="00020414">
        <w:rPr>
          <w:rFonts w:ascii="Times New Roman" w:hAnsi="Times New Roman" w:cs="Times New Roman"/>
          <w:b/>
          <w:sz w:val="28"/>
          <w:szCs w:val="28"/>
          <w:u w:val="single"/>
        </w:rPr>
        <w:t>вырастет и по возвращению семья год не станет получать пособия</w:t>
      </w:r>
      <w:r>
        <w:rPr>
          <w:rFonts w:ascii="Times New Roman" w:hAnsi="Times New Roman" w:cs="Times New Roman"/>
          <w:b/>
          <w:sz w:val="28"/>
          <w:szCs w:val="28"/>
          <w:u w:val="single"/>
        </w:rPr>
        <w:t>?</w:t>
      </w:r>
      <w:r w:rsidR="00731717" w:rsidRPr="00020414">
        <w:rPr>
          <w:rFonts w:ascii="Times New Roman" w:hAnsi="Times New Roman" w:cs="Times New Roman"/>
          <w:b/>
          <w:sz w:val="28"/>
          <w:szCs w:val="28"/>
          <w:u w:val="single"/>
        </w:rPr>
        <w:t xml:space="preserve"> </w:t>
      </w:r>
      <w:r>
        <w:rPr>
          <w:rFonts w:ascii="Times New Roman" w:hAnsi="Times New Roman" w:cs="Times New Roman"/>
          <w:b/>
          <w:sz w:val="28"/>
          <w:szCs w:val="28"/>
          <w:u w:val="single"/>
        </w:rPr>
        <w:t>Д</w:t>
      </w:r>
      <w:r w:rsidR="00731717" w:rsidRPr="00020414">
        <w:rPr>
          <w:rFonts w:ascii="Times New Roman" w:hAnsi="Times New Roman" w:cs="Times New Roman"/>
          <w:b/>
          <w:sz w:val="28"/>
          <w:szCs w:val="28"/>
          <w:u w:val="single"/>
        </w:rPr>
        <w:t xml:space="preserve">енежное </w:t>
      </w:r>
      <w:r>
        <w:rPr>
          <w:rFonts w:ascii="Times New Roman" w:hAnsi="Times New Roman" w:cs="Times New Roman"/>
          <w:b/>
          <w:sz w:val="28"/>
          <w:szCs w:val="28"/>
          <w:u w:val="single"/>
        </w:rPr>
        <w:t xml:space="preserve">довольствие для военнослужащих будет учитываться в доход семьи? </w:t>
      </w:r>
    </w:p>
    <w:p w:rsidR="00E24990" w:rsidRPr="00020414" w:rsidRDefault="00E24990" w:rsidP="00020414">
      <w:pPr>
        <w:spacing w:after="0" w:line="240" w:lineRule="auto"/>
        <w:ind w:firstLine="709"/>
        <w:jc w:val="both"/>
        <w:rPr>
          <w:rFonts w:ascii="Times New Roman" w:hAnsi="Times New Roman" w:cs="Times New Roman"/>
          <w:sz w:val="28"/>
          <w:szCs w:val="28"/>
        </w:rPr>
      </w:pPr>
      <w:r w:rsidRPr="00020414">
        <w:rPr>
          <w:rFonts w:ascii="Times New Roman" w:hAnsi="Times New Roman" w:cs="Times New Roman"/>
          <w:sz w:val="28"/>
          <w:szCs w:val="28"/>
        </w:rPr>
        <w:t xml:space="preserve">Назначенные в 2022 году выплаты будут произведены в полном объеме. В настоящее время Правительство Российской Федерации решает вопрос об установлении с января 2023 года универсальной выплаты с рождения и до 18 лет, порядок предоставления которой пока не определен окончательно.  </w:t>
      </w:r>
    </w:p>
    <w:p w:rsidR="00E20648" w:rsidRPr="00020414" w:rsidRDefault="00E20648" w:rsidP="00020414">
      <w:pPr>
        <w:spacing w:after="0" w:line="240" w:lineRule="auto"/>
        <w:ind w:firstLine="709"/>
        <w:jc w:val="both"/>
        <w:rPr>
          <w:rFonts w:ascii="Times New Roman" w:hAnsi="Times New Roman" w:cs="Times New Roman"/>
          <w:sz w:val="28"/>
          <w:szCs w:val="28"/>
        </w:rPr>
      </w:pPr>
    </w:p>
    <w:p w:rsidR="00E24990" w:rsidRPr="005561EA" w:rsidRDefault="00731717" w:rsidP="005561EA">
      <w:pPr>
        <w:pStyle w:val="Default"/>
        <w:jc w:val="both"/>
        <w:rPr>
          <w:color w:val="auto"/>
          <w:sz w:val="28"/>
          <w:szCs w:val="28"/>
          <w:shd w:val="clear" w:color="auto" w:fill="FFFFFF"/>
        </w:rPr>
      </w:pPr>
      <w:r w:rsidRPr="005561EA">
        <w:rPr>
          <w:rFonts w:eastAsia="Times New Roman"/>
          <w:b/>
          <w:bCs/>
          <w:color w:val="auto"/>
          <w:sz w:val="28"/>
          <w:szCs w:val="28"/>
          <w:u w:val="single"/>
          <w:lang w:eastAsia="ru-RU"/>
        </w:rPr>
        <w:t>Сохранятся ли социальные выплаты ветерана боевых действий при мобилизации и присвоении статуса военнослужащего?</w:t>
      </w:r>
    </w:p>
    <w:p w:rsidR="00E24990" w:rsidRPr="005561EA" w:rsidRDefault="00E24990" w:rsidP="005561EA">
      <w:pPr>
        <w:pStyle w:val="Default"/>
        <w:ind w:firstLine="709"/>
        <w:jc w:val="both"/>
        <w:rPr>
          <w:rFonts w:eastAsia="Times New Roman"/>
          <w:bCs/>
          <w:color w:val="auto"/>
          <w:sz w:val="28"/>
          <w:szCs w:val="28"/>
          <w:lang w:eastAsia="ru-RU"/>
        </w:rPr>
      </w:pPr>
      <w:r w:rsidRPr="005561EA">
        <w:rPr>
          <w:rFonts w:eastAsia="Times New Roman"/>
          <w:bCs/>
          <w:color w:val="auto"/>
          <w:sz w:val="28"/>
          <w:szCs w:val="28"/>
          <w:lang w:eastAsia="ru-RU"/>
        </w:rPr>
        <w:t>Выплаты, предоставляемые ветеранам боевых действий, сохраняются. Исключение составит компенсация ЖКУ, которая будет приостановлена в случае, если от ветерана боевых действий или его представителя (супруги, родителя) поступит заявление о предоставлении компенсации ЖКУ, предусмотренной мобилизованным</w:t>
      </w:r>
      <w:r w:rsidR="00F41639" w:rsidRPr="005561EA">
        <w:rPr>
          <w:rFonts w:eastAsia="Times New Roman"/>
          <w:bCs/>
          <w:color w:val="auto"/>
          <w:sz w:val="28"/>
          <w:szCs w:val="28"/>
          <w:lang w:eastAsia="ru-RU"/>
        </w:rPr>
        <w:t xml:space="preserve"> </w:t>
      </w:r>
      <w:r w:rsidRPr="005561EA">
        <w:rPr>
          <w:rFonts w:eastAsia="Times New Roman"/>
          <w:bCs/>
          <w:color w:val="auto"/>
          <w:sz w:val="28"/>
          <w:szCs w:val="28"/>
          <w:lang w:eastAsia="ru-RU"/>
        </w:rPr>
        <w:t>в большем объеме</w:t>
      </w:r>
      <w:r w:rsidR="00F41639" w:rsidRPr="005561EA">
        <w:rPr>
          <w:rFonts w:eastAsia="Times New Roman"/>
          <w:bCs/>
          <w:color w:val="auto"/>
          <w:sz w:val="28"/>
          <w:szCs w:val="28"/>
          <w:lang w:eastAsia="ru-RU"/>
        </w:rPr>
        <w:t xml:space="preserve"> </w:t>
      </w:r>
      <w:r w:rsidR="00F41639" w:rsidRPr="005561EA">
        <w:rPr>
          <w:rFonts w:eastAsia="Times New Roman"/>
          <w:bCs/>
          <w:i/>
          <w:color w:val="auto"/>
          <w:sz w:val="28"/>
          <w:szCs w:val="28"/>
          <w:lang w:eastAsia="ru-RU"/>
        </w:rPr>
        <w:t>(</w:t>
      </w:r>
      <w:r w:rsidRPr="005561EA">
        <w:rPr>
          <w:rFonts w:eastAsia="Times New Roman"/>
          <w:bCs/>
          <w:i/>
          <w:color w:val="auto"/>
          <w:sz w:val="28"/>
          <w:szCs w:val="28"/>
          <w:lang w:eastAsia="ru-RU"/>
        </w:rPr>
        <w:t>компенсируется дополнительно оплата коммунальных услуг: свет, холодная, горячая вода, водоотведение, газ, твердое топливо при наличии печного отопления</w:t>
      </w:r>
      <w:r w:rsidR="00F41639" w:rsidRPr="005561EA">
        <w:rPr>
          <w:rFonts w:eastAsia="Times New Roman"/>
          <w:bCs/>
          <w:color w:val="auto"/>
          <w:sz w:val="28"/>
          <w:szCs w:val="28"/>
          <w:lang w:eastAsia="ru-RU"/>
        </w:rPr>
        <w:t>)</w:t>
      </w:r>
      <w:r w:rsidRPr="005561EA">
        <w:rPr>
          <w:rFonts w:eastAsia="Times New Roman"/>
          <w:bCs/>
          <w:color w:val="auto"/>
          <w:sz w:val="28"/>
          <w:szCs w:val="28"/>
          <w:lang w:eastAsia="ru-RU"/>
        </w:rPr>
        <w:t>.</w:t>
      </w:r>
    </w:p>
    <w:p w:rsidR="002667F5" w:rsidRPr="005561EA" w:rsidRDefault="002667F5" w:rsidP="005561EA">
      <w:pPr>
        <w:pStyle w:val="Default"/>
        <w:ind w:firstLine="709"/>
        <w:jc w:val="both"/>
        <w:rPr>
          <w:rFonts w:eastAsia="Times New Roman"/>
          <w:bCs/>
          <w:color w:val="auto"/>
          <w:sz w:val="28"/>
          <w:szCs w:val="28"/>
          <w:lang w:eastAsia="ru-RU"/>
        </w:rPr>
      </w:pPr>
    </w:p>
    <w:p w:rsidR="002D2AE8" w:rsidRPr="005561EA" w:rsidRDefault="00102C72" w:rsidP="005561EA">
      <w:pPr>
        <w:pStyle w:val="Default"/>
        <w:jc w:val="both"/>
        <w:rPr>
          <w:b/>
          <w:color w:val="auto"/>
          <w:sz w:val="28"/>
          <w:szCs w:val="28"/>
          <w:u w:val="single"/>
        </w:rPr>
      </w:pPr>
      <w:r w:rsidRPr="005561EA">
        <w:rPr>
          <w:b/>
          <w:color w:val="auto"/>
          <w:sz w:val="28"/>
          <w:szCs w:val="28"/>
          <w:u w:val="single"/>
        </w:rPr>
        <w:t>Есть ли организации, которые осуществляют сбор гуманитарной помощи для мобилизованных</w:t>
      </w:r>
      <w:r w:rsidR="00731717" w:rsidRPr="005561EA">
        <w:rPr>
          <w:b/>
          <w:color w:val="auto"/>
          <w:sz w:val="28"/>
          <w:szCs w:val="28"/>
          <w:u w:val="single"/>
        </w:rPr>
        <w:t>?</w:t>
      </w:r>
    </w:p>
    <w:p w:rsidR="00731717" w:rsidRPr="005561EA" w:rsidRDefault="002D2AE8" w:rsidP="005561EA">
      <w:pPr>
        <w:pStyle w:val="Default"/>
        <w:ind w:firstLine="709"/>
        <w:jc w:val="both"/>
        <w:rPr>
          <w:color w:val="auto"/>
          <w:sz w:val="28"/>
          <w:szCs w:val="28"/>
          <w:shd w:val="clear" w:color="auto" w:fill="FFFFFF"/>
        </w:rPr>
      </w:pPr>
      <w:r w:rsidRPr="005561EA">
        <w:rPr>
          <w:color w:val="auto"/>
          <w:sz w:val="28"/>
          <w:szCs w:val="28"/>
        </w:rPr>
        <w:t>М</w:t>
      </w:r>
      <w:r w:rsidR="00274623" w:rsidRPr="005561EA">
        <w:rPr>
          <w:color w:val="auto"/>
          <w:sz w:val="28"/>
          <w:szCs w:val="28"/>
        </w:rPr>
        <w:t>ногие НКО и предприятия региона принима</w:t>
      </w:r>
      <w:r w:rsidR="0093138B" w:rsidRPr="005561EA">
        <w:rPr>
          <w:color w:val="auto"/>
          <w:sz w:val="28"/>
          <w:szCs w:val="28"/>
        </w:rPr>
        <w:t>ю</w:t>
      </w:r>
      <w:r w:rsidR="00274623" w:rsidRPr="005561EA">
        <w:rPr>
          <w:color w:val="auto"/>
          <w:sz w:val="28"/>
          <w:szCs w:val="28"/>
        </w:rPr>
        <w:t xml:space="preserve">т активное участие в сборе гуманитарной помощи мобилизованным. </w:t>
      </w:r>
      <w:r w:rsidR="0093138B" w:rsidRPr="005561EA">
        <w:rPr>
          <w:color w:val="auto"/>
          <w:sz w:val="28"/>
          <w:szCs w:val="28"/>
        </w:rPr>
        <w:t>Так, пункты сбора помощи действуют на площадках Красного Креста, ресурсных центров, Союза Ве</w:t>
      </w:r>
      <w:r w:rsidR="001300AD" w:rsidRPr="005561EA">
        <w:rPr>
          <w:color w:val="auto"/>
          <w:sz w:val="28"/>
          <w:szCs w:val="28"/>
        </w:rPr>
        <w:t xml:space="preserve">теранов Силовых Структур Родины, </w:t>
      </w:r>
      <w:r w:rsidR="00102C72" w:rsidRPr="005561EA">
        <w:rPr>
          <w:color w:val="auto"/>
          <w:sz w:val="28"/>
          <w:szCs w:val="28"/>
        </w:rPr>
        <w:t>Общероссийский народный фронт и др.</w:t>
      </w:r>
    </w:p>
    <w:p w:rsidR="002667F5" w:rsidRPr="005561EA" w:rsidRDefault="002667F5" w:rsidP="005561EA">
      <w:pPr>
        <w:pStyle w:val="Default"/>
        <w:ind w:firstLine="709"/>
        <w:jc w:val="both"/>
        <w:rPr>
          <w:color w:val="auto"/>
          <w:sz w:val="28"/>
          <w:szCs w:val="28"/>
          <w:shd w:val="clear" w:color="auto" w:fill="FFFFFF"/>
        </w:rPr>
      </w:pPr>
    </w:p>
    <w:p w:rsidR="00731717" w:rsidRPr="005561EA" w:rsidRDefault="00731717" w:rsidP="005561EA">
      <w:pPr>
        <w:autoSpaceDE w:val="0"/>
        <w:autoSpaceDN w:val="0"/>
        <w:adjustRightInd w:val="0"/>
        <w:spacing w:after="0" w:line="240" w:lineRule="auto"/>
        <w:jc w:val="both"/>
        <w:rPr>
          <w:rFonts w:ascii="Times New Roman" w:hAnsi="Times New Roman" w:cs="Times New Roman"/>
          <w:b/>
          <w:bCs/>
          <w:sz w:val="28"/>
          <w:szCs w:val="28"/>
          <w:u w:val="single"/>
        </w:rPr>
      </w:pPr>
      <w:r w:rsidRPr="005561EA">
        <w:rPr>
          <w:rFonts w:ascii="Times New Roman" w:hAnsi="Times New Roman" w:cs="Times New Roman"/>
          <w:b/>
          <w:sz w:val="28"/>
          <w:szCs w:val="28"/>
          <w:u w:val="single"/>
        </w:rPr>
        <w:lastRenderedPageBreak/>
        <w:t>В НСО на сборном пункте мобилизованных работает консультационный центр. Прием ведут специалисты разных государственных ведомств.</w:t>
      </w:r>
      <w:r w:rsidRPr="005561EA">
        <w:rPr>
          <w:rFonts w:ascii="Times New Roman" w:hAnsi="Times New Roman" w:cs="Times New Roman"/>
          <w:b/>
          <w:bCs/>
          <w:sz w:val="28"/>
          <w:szCs w:val="28"/>
          <w:u w:val="single"/>
        </w:rPr>
        <w:t xml:space="preserve"> Есть возможность обратиться даже с личными вопросами. Какими, например? Как обратиться в этот центр?</w:t>
      </w:r>
    </w:p>
    <w:p w:rsidR="00F41639" w:rsidRPr="005561EA" w:rsidRDefault="00F41639" w:rsidP="005561EA">
      <w:pPr>
        <w:autoSpaceDE w:val="0"/>
        <w:autoSpaceDN w:val="0"/>
        <w:adjustRightInd w:val="0"/>
        <w:spacing w:after="0" w:line="240" w:lineRule="auto"/>
        <w:ind w:firstLine="709"/>
        <w:jc w:val="both"/>
        <w:rPr>
          <w:rFonts w:ascii="Times New Roman" w:hAnsi="Times New Roman" w:cs="Times New Roman"/>
          <w:bCs/>
          <w:sz w:val="28"/>
          <w:szCs w:val="28"/>
        </w:rPr>
      </w:pPr>
      <w:r w:rsidRPr="005561EA">
        <w:rPr>
          <w:rFonts w:ascii="Times New Roman" w:hAnsi="Times New Roman" w:cs="Times New Roman"/>
          <w:bCs/>
          <w:sz w:val="28"/>
          <w:szCs w:val="28"/>
        </w:rPr>
        <w:t xml:space="preserve">Консультационный центр работает для мобилизованных военнослужащих, находящихся на сборном пункте. Круг вопросов большой. Например, прием документов для оформления доверенности проводится непосредственно в центре. </w:t>
      </w:r>
    </w:p>
    <w:p w:rsidR="00F41639" w:rsidRPr="005561EA" w:rsidRDefault="00F41639" w:rsidP="005561EA">
      <w:pPr>
        <w:autoSpaceDE w:val="0"/>
        <w:autoSpaceDN w:val="0"/>
        <w:adjustRightInd w:val="0"/>
        <w:spacing w:after="0" w:line="240" w:lineRule="auto"/>
        <w:ind w:firstLine="709"/>
        <w:jc w:val="both"/>
        <w:rPr>
          <w:rFonts w:ascii="Times New Roman" w:hAnsi="Times New Roman" w:cs="Times New Roman"/>
          <w:bCs/>
          <w:sz w:val="28"/>
          <w:szCs w:val="28"/>
        </w:rPr>
      </w:pPr>
      <w:r w:rsidRPr="005561EA">
        <w:rPr>
          <w:rFonts w:ascii="Times New Roman" w:hAnsi="Times New Roman" w:cs="Times New Roman"/>
          <w:bCs/>
          <w:sz w:val="28"/>
          <w:szCs w:val="28"/>
        </w:rPr>
        <w:t>Если требуются детальные консультации, то по указанным мобилизованными телефонам узкие специалисты связываются с ними или членами их семей и предоставляют необходимые разъяснения.</w:t>
      </w:r>
    </w:p>
    <w:p w:rsidR="002667F5" w:rsidRPr="005561EA" w:rsidRDefault="002667F5" w:rsidP="005561EA">
      <w:pPr>
        <w:autoSpaceDE w:val="0"/>
        <w:autoSpaceDN w:val="0"/>
        <w:adjustRightInd w:val="0"/>
        <w:spacing w:after="0" w:line="240" w:lineRule="auto"/>
        <w:ind w:firstLine="709"/>
        <w:jc w:val="both"/>
        <w:rPr>
          <w:rFonts w:ascii="Times New Roman" w:hAnsi="Times New Roman" w:cs="Times New Roman"/>
          <w:bCs/>
          <w:sz w:val="28"/>
          <w:szCs w:val="28"/>
        </w:rPr>
      </w:pPr>
    </w:p>
    <w:p w:rsidR="00731717" w:rsidRPr="005561EA" w:rsidRDefault="00020414" w:rsidP="005561EA">
      <w:pPr>
        <w:spacing w:after="0" w:line="240" w:lineRule="auto"/>
        <w:jc w:val="both"/>
        <w:rPr>
          <w:rFonts w:ascii="Times New Roman" w:hAnsi="Times New Roman" w:cs="Times New Roman"/>
          <w:b/>
          <w:vanish/>
          <w:sz w:val="28"/>
          <w:szCs w:val="28"/>
          <w:u w:val="single"/>
        </w:rPr>
      </w:pPr>
      <w:r>
        <w:rPr>
          <w:rFonts w:ascii="Times New Roman" w:hAnsi="Times New Roman" w:cs="Times New Roman"/>
          <w:b/>
          <w:sz w:val="28"/>
          <w:szCs w:val="28"/>
        </w:rPr>
        <w:t>Куда семье мобилизованного обратиться для получения помощи в решении социально-бытовых проблем?</w:t>
      </w:r>
    </w:p>
    <w:p w:rsidR="00F41639" w:rsidRPr="005561EA" w:rsidRDefault="00F41639" w:rsidP="005561EA">
      <w:pPr>
        <w:autoSpaceDE w:val="0"/>
        <w:autoSpaceDN w:val="0"/>
        <w:adjustRightInd w:val="0"/>
        <w:spacing w:after="0" w:line="240" w:lineRule="auto"/>
        <w:ind w:firstLine="709"/>
        <w:jc w:val="both"/>
        <w:rPr>
          <w:rFonts w:ascii="Times New Roman" w:hAnsi="Times New Roman" w:cs="Times New Roman"/>
          <w:sz w:val="28"/>
          <w:szCs w:val="28"/>
        </w:rPr>
      </w:pPr>
      <w:r w:rsidRPr="005561EA">
        <w:rPr>
          <w:rFonts w:ascii="Times New Roman" w:hAnsi="Times New Roman" w:cs="Times New Roman"/>
          <w:sz w:val="28"/>
          <w:szCs w:val="28"/>
        </w:rPr>
        <w:t>Администрациям муниципальных районов</w:t>
      </w:r>
      <w:r w:rsidR="00020414">
        <w:rPr>
          <w:rFonts w:ascii="Times New Roman" w:hAnsi="Times New Roman" w:cs="Times New Roman"/>
          <w:sz w:val="28"/>
          <w:szCs w:val="28"/>
        </w:rPr>
        <w:t xml:space="preserve"> Новосибирской области</w:t>
      </w:r>
      <w:r w:rsidRPr="005561EA">
        <w:rPr>
          <w:rFonts w:ascii="Times New Roman" w:hAnsi="Times New Roman" w:cs="Times New Roman"/>
          <w:sz w:val="28"/>
          <w:szCs w:val="28"/>
        </w:rPr>
        <w:t xml:space="preserve"> дано поручение изучить ситуации в семьях мобилизованных граждан и адресно оказать содействие в решении возникающих у них вопросов.</w:t>
      </w:r>
    </w:p>
    <w:p w:rsidR="002667F5" w:rsidRPr="005561EA" w:rsidRDefault="002667F5" w:rsidP="005561EA">
      <w:pPr>
        <w:pStyle w:val="Default"/>
        <w:ind w:firstLine="709"/>
        <w:rPr>
          <w:color w:val="auto"/>
          <w:sz w:val="28"/>
          <w:szCs w:val="28"/>
        </w:rPr>
      </w:pPr>
    </w:p>
    <w:p w:rsidR="00731717" w:rsidRPr="005561EA" w:rsidRDefault="00731717" w:rsidP="005561EA">
      <w:pPr>
        <w:pStyle w:val="a3"/>
        <w:shd w:val="clear" w:color="auto" w:fill="FFFFFF"/>
        <w:spacing w:before="0" w:beforeAutospacing="0" w:after="0" w:afterAutospacing="0"/>
        <w:ind w:right="-1"/>
        <w:rPr>
          <w:b/>
          <w:sz w:val="28"/>
          <w:szCs w:val="28"/>
          <w:u w:val="single"/>
        </w:rPr>
      </w:pPr>
      <w:r w:rsidRPr="005561EA">
        <w:rPr>
          <w:b/>
          <w:sz w:val="28"/>
          <w:szCs w:val="28"/>
          <w:u w:val="single"/>
        </w:rPr>
        <w:t xml:space="preserve">Какова региональная помощь семьям, прибывшим в НСО из Донбасса? </w:t>
      </w:r>
    </w:p>
    <w:p w:rsidR="00274623" w:rsidRPr="005561EA" w:rsidRDefault="00274623" w:rsidP="005561EA">
      <w:pPr>
        <w:autoSpaceDE w:val="0"/>
        <w:autoSpaceDN w:val="0"/>
        <w:adjustRightInd w:val="0"/>
        <w:spacing w:after="0" w:line="240" w:lineRule="auto"/>
        <w:ind w:firstLine="709"/>
        <w:jc w:val="both"/>
        <w:rPr>
          <w:rFonts w:ascii="Times New Roman" w:hAnsi="Times New Roman" w:cs="Times New Roman"/>
          <w:sz w:val="28"/>
          <w:szCs w:val="28"/>
        </w:rPr>
      </w:pPr>
      <w:r w:rsidRPr="005561EA">
        <w:rPr>
          <w:rFonts w:ascii="Times New Roman" w:hAnsi="Times New Roman" w:cs="Times New Roman"/>
          <w:sz w:val="28"/>
          <w:szCs w:val="28"/>
        </w:rPr>
        <w:t>Единовременная материальная помощь в размере 10 тыс. рублей,- единовременная выплата беременным женщинам в размере 10 тыс. рублей, единовременная выплата при рождении ребенка в размере 20 тыс. рублей. Ежемесячно по 10 тысяч рублей выплачивается инвалидам, пенсионерам, единственному родителю на каждого ребенка</w:t>
      </w:r>
    </w:p>
    <w:p w:rsidR="00274623" w:rsidRPr="005561EA" w:rsidRDefault="00274623" w:rsidP="005561EA">
      <w:pPr>
        <w:pStyle w:val="a5"/>
        <w:ind w:firstLine="709"/>
        <w:jc w:val="both"/>
        <w:rPr>
          <w:sz w:val="28"/>
          <w:szCs w:val="28"/>
        </w:rPr>
      </w:pPr>
      <w:r w:rsidRPr="005561EA">
        <w:rPr>
          <w:sz w:val="28"/>
          <w:szCs w:val="28"/>
        </w:rPr>
        <w:t>Инвалидам I группы, детям-инвалидам, а также лицам, достигшим возраста 80 лет ежемесячно, к основной выплате, доплачивается 3 тыс. рублей.</w:t>
      </w:r>
    </w:p>
    <w:p w:rsidR="00274623" w:rsidRPr="005561EA" w:rsidRDefault="00274623" w:rsidP="005561EA">
      <w:pPr>
        <w:pStyle w:val="a5"/>
        <w:ind w:firstLine="709"/>
        <w:jc w:val="both"/>
        <w:rPr>
          <w:sz w:val="28"/>
          <w:szCs w:val="28"/>
        </w:rPr>
      </w:pPr>
      <w:r w:rsidRPr="005561EA">
        <w:rPr>
          <w:sz w:val="28"/>
          <w:szCs w:val="28"/>
        </w:rPr>
        <w:t>Ветеранам Великой Отечественной войны производится ежемесячная выплата 5 тыс. рублей.</w:t>
      </w:r>
    </w:p>
    <w:p w:rsidR="00C5452C" w:rsidRDefault="00274623" w:rsidP="005561EA">
      <w:pPr>
        <w:spacing w:after="0" w:line="240" w:lineRule="auto"/>
        <w:ind w:firstLine="709"/>
        <w:jc w:val="both"/>
        <w:rPr>
          <w:rFonts w:ascii="Times New Roman" w:hAnsi="Times New Roman" w:cs="Times New Roman"/>
          <w:sz w:val="28"/>
          <w:szCs w:val="28"/>
        </w:rPr>
      </w:pPr>
      <w:r w:rsidRPr="005561EA">
        <w:rPr>
          <w:rFonts w:ascii="Times New Roman" w:hAnsi="Times New Roman" w:cs="Times New Roman"/>
          <w:sz w:val="28"/>
          <w:szCs w:val="28"/>
        </w:rPr>
        <w:t xml:space="preserve">Дополнительно специалисты центров занятости населения оказывают содействие в трудоустройстве. В пунктах временного размещения работают выездные мобильные бригады. </w:t>
      </w:r>
    </w:p>
    <w:p w:rsidR="00E20D81" w:rsidRDefault="00E20D81" w:rsidP="005561EA">
      <w:pPr>
        <w:spacing w:after="0" w:line="240" w:lineRule="auto"/>
        <w:ind w:firstLine="709"/>
        <w:jc w:val="both"/>
        <w:rPr>
          <w:rFonts w:ascii="Times New Roman" w:hAnsi="Times New Roman" w:cs="Times New Roman"/>
          <w:sz w:val="28"/>
          <w:szCs w:val="28"/>
        </w:rPr>
      </w:pPr>
    </w:p>
    <w:p w:rsidR="00E20D81" w:rsidRDefault="00E20D81" w:rsidP="005561EA">
      <w:pPr>
        <w:spacing w:after="0" w:line="240" w:lineRule="auto"/>
        <w:ind w:firstLine="709"/>
        <w:jc w:val="both"/>
        <w:rPr>
          <w:rFonts w:ascii="Times New Roman" w:hAnsi="Times New Roman" w:cs="Times New Roman"/>
          <w:sz w:val="28"/>
          <w:szCs w:val="28"/>
        </w:rPr>
      </w:pPr>
    </w:p>
    <w:p w:rsidR="00E20D81" w:rsidRDefault="00E20D81">
      <w:pPr>
        <w:rPr>
          <w:rFonts w:ascii="Times New Roman" w:eastAsia="Times New Roman" w:hAnsi="Times New Roman" w:cs="Times New Roman"/>
          <w:b/>
          <w:color w:val="000000"/>
          <w:sz w:val="32"/>
          <w:szCs w:val="32"/>
          <w:lang w:eastAsia="ru-RU"/>
        </w:rPr>
      </w:pPr>
      <w:bookmarkStart w:id="1" w:name="bookmark0"/>
      <w:r>
        <w:rPr>
          <w:rFonts w:ascii="Times New Roman" w:eastAsia="Times New Roman" w:hAnsi="Times New Roman" w:cs="Times New Roman"/>
          <w:b/>
          <w:color w:val="000000"/>
          <w:sz w:val="32"/>
          <w:szCs w:val="32"/>
          <w:lang w:eastAsia="ru-RU"/>
        </w:rPr>
        <w:br w:type="page"/>
      </w:r>
    </w:p>
    <w:bookmarkEnd w:id="1"/>
    <w:p w:rsidR="001300AD" w:rsidRPr="005561EA" w:rsidRDefault="001300AD" w:rsidP="005561EA">
      <w:pPr>
        <w:shd w:val="clear" w:color="auto" w:fill="B8CCE4" w:themeFill="accent1" w:themeFillTint="66"/>
        <w:spacing w:after="0" w:line="240" w:lineRule="auto"/>
        <w:jc w:val="both"/>
        <w:rPr>
          <w:rFonts w:ascii="Times New Roman" w:hAnsi="Times New Roman" w:cs="Times New Roman"/>
          <w:b/>
          <w:sz w:val="28"/>
          <w:szCs w:val="28"/>
        </w:rPr>
      </w:pPr>
      <w:r w:rsidRPr="005561EA">
        <w:rPr>
          <w:rFonts w:ascii="Times New Roman" w:hAnsi="Times New Roman" w:cs="Times New Roman"/>
          <w:b/>
          <w:sz w:val="28"/>
          <w:szCs w:val="28"/>
        </w:rPr>
        <w:lastRenderedPageBreak/>
        <w:t xml:space="preserve">Оздоровление несовершеннолетних </w:t>
      </w:r>
    </w:p>
    <w:p w:rsidR="001300AD" w:rsidRPr="005561EA" w:rsidRDefault="001300AD" w:rsidP="005561EA">
      <w:pPr>
        <w:spacing w:after="0" w:line="240" w:lineRule="auto"/>
        <w:jc w:val="both"/>
        <w:rPr>
          <w:rFonts w:ascii="Times New Roman" w:hAnsi="Times New Roman" w:cs="Times New Roman"/>
          <w:b/>
          <w:sz w:val="28"/>
          <w:szCs w:val="28"/>
        </w:rPr>
      </w:pPr>
    </w:p>
    <w:p w:rsidR="001300AD" w:rsidRPr="005561EA" w:rsidRDefault="001300AD" w:rsidP="005561EA">
      <w:pPr>
        <w:spacing w:after="0" w:line="240" w:lineRule="auto"/>
        <w:jc w:val="both"/>
        <w:rPr>
          <w:rFonts w:ascii="Times New Roman" w:hAnsi="Times New Roman" w:cs="Times New Roman"/>
          <w:b/>
          <w:sz w:val="28"/>
          <w:szCs w:val="28"/>
          <w:u w:val="single"/>
        </w:rPr>
      </w:pPr>
      <w:r w:rsidRPr="005561EA">
        <w:rPr>
          <w:rFonts w:ascii="Times New Roman" w:hAnsi="Times New Roman" w:cs="Times New Roman"/>
          <w:b/>
          <w:sz w:val="28"/>
          <w:szCs w:val="28"/>
          <w:u w:val="single"/>
        </w:rPr>
        <w:t>Куда обращаться, чтобы получить путевку в детский лагерь?</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Для получения путевки родители (законные представители) в любое время в течение календарного года подают заявление о предоставлении путевки в государственное казенное учреждение Новосибирской области, подведомственное министерству труда и социального развития Новосибирской области - центр социальной поддержки населения, по месту жительства (пребывания) ребенка по форме, установленной министерством.</w:t>
      </w:r>
    </w:p>
    <w:p w:rsidR="001300AD" w:rsidRPr="005561EA" w:rsidRDefault="001300AD" w:rsidP="005561EA">
      <w:pPr>
        <w:spacing w:after="0" w:line="240" w:lineRule="auto"/>
        <w:jc w:val="both"/>
        <w:rPr>
          <w:rFonts w:ascii="Times New Roman" w:hAnsi="Times New Roman" w:cs="Times New Roman"/>
          <w:sz w:val="28"/>
          <w:szCs w:val="28"/>
        </w:rPr>
      </w:pPr>
    </w:p>
    <w:p w:rsidR="001300AD" w:rsidRPr="005561EA" w:rsidRDefault="001300AD" w:rsidP="005561EA">
      <w:pPr>
        <w:spacing w:after="0" w:line="240" w:lineRule="auto"/>
        <w:jc w:val="both"/>
        <w:rPr>
          <w:rFonts w:ascii="Times New Roman" w:hAnsi="Times New Roman" w:cs="Times New Roman"/>
          <w:b/>
          <w:sz w:val="28"/>
          <w:szCs w:val="28"/>
          <w:u w:val="single"/>
        </w:rPr>
      </w:pPr>
      <w:r w:rsidRPr="005561EA">
        <w:rPr>
          <w:rFonts w:ascii="Times New Roman" w:hAnsi="Times New Roman" w:cs="Times New Roman"/>
          <w:b/>
          <w:sz w:val="28"/>
          <w:szCs w:val="28"/>
          <w:u w:val="single"/>
        </w:rPr>
        <w:t>Какие документы нужно приложить к заявлению?</w:t>
      </w:r>
    </w:p>
    <w:p w:rsidR="001300AD" w:rsidRPr="005561EA" w:rsidRDefault="001300AD" w:rsidP="005561EA">
      <w:pPr>
        <w:spacing w:after="0" w:line="240" w:lineRule="auto"/>
        <w:jc w:val="both"/>
        <w:rPr>
          <w:rFonts w:ascii="Times New Roman" w:hAnsi="Times New Roman" w:cs="Times New Roman"/>
          <w:sz w:val="28"/>
          <w:szCs w:val="28"/>
        </w:rPr>
      </w:pPr>
      <w:r w:rsidRPr="005561EA">
        <w:rPr>
          <w:rFonts w:ascii="Times New Roman" w:hAnsi="Times New Roman" w:cs="Times New Roman"/>
          <w:sz w:val="28"/>
          <w:szCs w:val="28"/>
        </w:rPr>
        <w:t>Для получения путевки родитель (законный представитель) представляет следующие документы:</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1) копию документа, удостоверяющего личность заявителя;</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2) выписку из решения органа опеки и попечительства об установлении над ребенком опеки (попечительства), если заявителем является опекун (попечитель);</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3) копию свидетельства о рождении ребенка в возрасте до 14 лет, копию документа, удостоверяющего личность ребенка старше 14 лет;</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4) документ, подтверждающий факт постоянного проживания ребенка на территории Новосибирской области (свидетельство о регистрации по месту жительства либо паспорт с отметкой о регистрации по месту жительства (если он не представляется в качестве документа, удостоверяющего личность ребенка), либо решение суда об установлении юридического факта проживания ребенка по определенному адресу);</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5) справку о состоянии здоровья ребенка, выданную медицинской организацией, в случае обращения с заявлением на получение путевки в организацию отдыха детей и их оздоровления круглогодичного действия (санаторную смену), в том числе при повторном обращении за путевкой (в течение календарного года) в случае необходимости проведения курса дополнительного санаторного лечения при наличии медицинских показаний;</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6) документ, подтверждающий факт нахождения ребенка в трудной жизненной ситуации;</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7) копию документа, подтверждающего регистрацию ребенка в системе индивидуального (персонифицированного) учета (представляется по собственной инициативе).</w:t>
      </w:r>
    </w:p>
    <w:p w:rsidR="001300AD" w:rsidRPr="005561EA" w:rsidRDefault="001300AD" w:rsidP="005561EA">
      <w:pPr>
        <w:spacing w:after="0" w:line="240" w:lineRule="auto"/>
        <w:ind w:firstLine="851"/>
        <w:jc w:val="both"/>
        <w:rPr>
          <w:rFonts w:ascii="Times New Roman" w:hAnsi="Times New Roman" w:cs="Times New Roman"/>
          <w:sz w:val="28"/>
          <w:szCs w:val="28"/>
        </w:rPr>
      </w:pPr>
    </w:p>
    <w:p w:rsidR="001300AD" w:rsidRPr="005561EA" w:rsidRDefault="001300AD" w:rsidP="005561EA">
      <w:pPr>
        <w:spacing w:after="0" w:line="240" w:lineRule="auto"/>
        <w:jc w:val="both"/>
        <w:rPr>
          <w:rFonts w:ascii="Times New Roman" w:hAnsi="Times New Roman" w:cs="Times New Roman"/>
          <w:b/>
          <w:sz w:val="28"/>
          <w:szCs w:val="28"/>
          <w:u w:val="single"/>
        </w:rPr>
      </w:pPr>
      <w:r w:rsidRPr="005561EA">
        <w:rPr>
          <w:rFonts w:ascii="Times New Roman" w:hAnsi="Times New Roman" w:cs="Times New Roman"/>
          <w:b/>
          <w:sz w:val="28"/>
          <w:szCs w:val="28"/>
          <w:u w:val="single"/>
        </w:rPr>
        <w:t>Каким документом подтверждается факт нахождения ребенка в трудной жизненной ситуации?</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Для детей из семей, в которых один из родителей, призван на военную службу по мобилизации в Вооруженные Силы Российской Федерации, документом, подтверждающим факт нахождения ребенка в трудной жизненной ситуации, является документ, выданный Военным комиссариатом по месту жительства (регистрации), подтверждающий факт прохождения</w:t>
      </w:r>
      <w:r w:rsidRPr="005561EA">
        <w:rPr>
          <w:rFonts w:ascii="Times New Roman" w:hAnsi="Times New Roman" w:cs="Times New Roman"/>
          <w:color w:val="FF0000"/>
          <w:sz w:val="28"/>
          <w:szCs w:val="28"/>
        </w:rPr>
        <w:t xml:space="preserve"> </w:t>
      </w:r>
      <w:r w:rsidRPr="005561EA">
        <w:rPr>
          <w:rFonts w:ascii="Times New Roman" w:hAnsi="Times New Roman" w:cs="Times New Roman"/>
          <w:sz w:val="28"/>
          <w:szCs w:val="28"/>
        </w:rPr>
        <w:t>военной службы по мобилизации в Вооруженных Силах Российской Федерации, на момент подачи заявления на получение путевки.</w:t>
      </w:r>
    </w:p>
    <w:p w:rsidR="001300AD" w:rsidRPr="005561EA" w:rsidRDefault="001300AD" w:rsidP="005561EA">
      <w:pPr>
        <w:spacing w:after="0" w:line="240" w:lineRule="auto"/>
        <w:jc w:val="both"/>
        <w:rPr>
          <w:rFonts w:ascii="Times New Roman" w:hAnsi="Times New Roman" w:cs="Times New Roman"/>
          <w:sz w:val="28"/>
          <w:szCs w:val="28"/>
        </w:rPr>
      </w:pPr>
    </w:p>
    <w:p w:rsidR="001300AD" w:rsidRPr="005561EA" w:rsidRDefault="001300AD" w:rsidP="005561EA">
      <w:pPr>
        <w:spacing w:after="0" w:line="240" w:lineRule="auto"/>
        <w:jc w:val="both"/>
        <w:rPr>
          <w:rFonts w:ascii="Times New Roman" w:hAnsi="Times New Roman" w:cs="Times New Roman"/>
          <w:b/>
          <w:sz w:val="28"/>
          <w:szCs w:val="28"/>
          <w:u w:val="single"/>
        </w:rPr>
      </w:pPr>
      <w:r w:rsidRPr="005561EA">
        <w:rPr>
          <w:rFonts w:ascii="Times New Roman" w:hAnsi="Times New Roman" w:cs="Times New Roman"/>
          <w:b/>
          <w:sz w:val="28"/>
          <w:szCs w:val="28"/>
          <w:u w:val="single"/>
        </w:rPr>
        <w:lastRenderedPageBreak/>
        <w:t>Могут ли родители выбрать, в какой лагерь отправить ребенка?</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 xml:space="preserve">Все путевки для государственных нужд приобретаются министерством труда и социального развития Новосибирской области на конкурсной основе. Распределение приобретенных путевок осуществляется министерством пропорционально между центрами социальной поддержки населения исходя из количества заявителей. Из этих путевок родители и смогут выбрать подходящий вариант для своего ребенка. </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О путевках также можно получить информацию непосредственно в министерстве труда и социального развития Новосибирской области.</w:t>
      </w:r>
    </w:p>
    <w:p w:rsidR="001300AD" w:rsidRPr="005561EA" w:rsidRDefault="001300AD" w:rsidP="005561EA">
      <w:pPr>
        <w:spacing w:after="0" w:line="240" w:lineRule="auto"/>
        <w:ind w:firstLine="851"/>
        <w:jc w:val="both"/>
        <w:rPr>
          <w:rFonts w:ascii="Times New Roman" w:hAnsi="Times New Roman" w:cs="Times New Roman"/>
          <w:sz w:val="28"/>
          <w:szCs w:val="28"/>
        </w:rPr>
      </w:pPr>
      <w:r w:rsidRPr="005561EA">
        <w:rPr>
          <w:rFonts w:ascii="Times New Roman" w:hAnsi="Times New Roman" w:cs="Times New Roman"/>
          <w:sz w:val="28"/>
          <w:szCs w:val="28"/>
        </w:rPr>
        <w:t>Если ребенок нуждается в санаторном лечении, прежде чем обращаться в уполномоченные органы с заявлением, необходимо получить соответствующую справку в детской поликлинике.</w:t>
      </w:r>
    </w:p>
    <w:p w:rsidR="001300AD" w:rsidRPr="005561EA" w:rsidRDefault="001300AD" w:rsidP="005561EA">
      <w:pPr>
        <w:spacing w:after="0" w:line="240" w:lineRule="auto"/>
        <w:ind w:firstLine="851"/>
        <w:jc w:val="both"/>
        <w:rPr>
          <w:rFonts w:ascii="Times New Roman" w:hAnsi="Times New Roman" w:cs="Times New Roman"/>
          <w:sz w:val="28"/>
          <w:szCs w:val="28"/>
        </w:rPr>
      </w:pPr>
    </w:p>
    <w:p w:rsidR="00274623" w:rsidRPr="005561EA" w:rsidRDefault="00274623" w:rsidP="005561EA">
      <w:pPr>
        <w:spacing w:after="0" w:line="240" w:lineRule="auto"/>
        <w:ind w:left="-340"/>
        <w:jc w:val="both"/>
        <w:rPr>
          <w:rFonts w:ascii="Times New Roman" w:hAnsi="Times New Roman" w:cs="Times New Roman"/>
          <w:sz w:val="28"/>
          <w:szCs w:val="28"/>
        </w:rPr>
      </w:pPr>
    </w:p>
    <w:p w:rsidR="0048249D" w:rsidRPr="0048249D" w:rsidRDefault="0048249D" w:rsidP="0048249D">
      <w:pPr>
        <w:shd w:val="clear" w:color="auto" w:fill="B8CCE4" w:themeFill="accent1" w:themeFillTint="66"/>
        <w:spacing w:after="0" w:line="240" w:lineRule="auto"/>
        <w:jc w:val="both"/>
        <w:rPr>
          <w:rFonts w:ascii="Times New Roman" w:eastAsia="Calibri" w:hAnsi="Times New Roman" w:cs="Times New Roman"/>
          <w:b/>
          <w:sz w:val="28"/>
          <w:szCs w:val="28"/>
        </w:rPr>
      </w:pPr>
      <w:r w:rsidRPr="0048249D">
        <w:rPr>
          <w:rFonts w:ascii="Times New Roman" w:eastAsia="Calibri" w:hAnsi="Times New Roman" w:cs="Times New Roman"/>
          <w:b/>
          <w:sz w:val="28"/>
          <w:szCs w:val="28"/>
        </w:rPr>
        <w:t xml:space="preserve">Семьи с детьми. Получение социальных услуг. </w:t>
      </w:r>
    </w:p>
    <w:p w:rsidR="0048249D" w:rsidRPr="0048249D" w:rsidRDefault="0048249D" w:rsidP="0048249D">
      <w:pPr>
        <w:spacing w:after="0" w:line="240" w:lineRule="auto"/>
        <w:jc w:val="both"/>
        <w:rPr>
          <w:rFonts w:ascii="Times New Roman" w:eastAsia="Calibri" w:hAnsi="Times New Roman" w:cs="Times New Roman"/>
          <w:sz w:val="28"/>
          <w:szCs w:val="28"/>
        </w:rPr>
      </w:pPr>
    </w:p>
    <w:p w:rsidR="0048249D" w:rsidRPr="0048249D" w:rsidRDefault="0048249D" w:rsidP="0048249D">
      <w:pPr>
        <w:spacing w:after="0" w:line="240" w:lineRule="auto"/>
        <w:jc w:val="both"/>
        <w:rPr>
          <w:rFonts w:ascii="Times New Roman" w:eastAsia="Calibri" w:hAnsi="Times New Roman" w:cs="Times New Roman"/>
          <w:b/>
          <w:sz w:val="28"/>
          <w:szCs w:val="28"/>
          <w:u w:val="single"/>
        </w:rPr>
      </w:pPr>
      <w:r w:rsidRPr="0048249D">
        <w:rPr>
          <w:rFonts w:ascii="Times New Roman" w:eastAsia="Calibri" w:hAnsi="Times New Roman" w:cs="Times New Roman"/>
          <w:b/>
          <w:sz w:val="28"/>
          <w:szCs w:val="28"/>
          <w:u w:val="single"/>
        </w:rPr>
        <w:t>Куда обратиться семье с детьми для признания нуждающимися для получения социальных услуг?</w:t>
      </w:r>
    </w:p>
    <w:p w:rsidR="0048249D" w:rsidRPr="0048249D" w:rsidRDefault="0048249D" w:rsidP="0048249D">
      <w:pPr>
        <w:spacing w:after="0" w:line="240" w:lineRule="auto"/>
        <w:ind w:firstLine="709"/>
        <w:jc w:val="both"/>
        <w:rPr>
          <w:rFonts w:ascii="Times New Roman" w:eastAsia="Calibri" w:hAnsi="Times New Roman" w:cs="Times New Roman"/>
          <w:b/>
          <w:sz w:val="28"/>
          <w:szCs w:val="28"/>
        </w:rPr>
      </w:pPr>
      <w:r w:rsidRPr="0048249D">
        <w:rPr>
          <w:rFonts w:ascii="Times New Roman" w:eastAsia="Calibri" w:hAnsi="Times New Roman" w:cs="Times New Roman"/>
          <w:sz w:val="28"/>
          <w:szCs w:val="28"/>
        </w:rPr>
        <w:t xml:space="preserve">В отделы организации социального обслуживания населения администраций муниципальных районов и городских округов Новосибирской области по месту проживания (пребывания) семьи. </w:t>
      </w:r>
    </w:p>
    <w:p w:rsidR="0048249D" w:rsidRPr="0048249D" w:rsidRDefault="0048249D" w:rsidP="0048249D">
      <w:pPr>
        <w:spacing w:after="0" w:line="240" w:lineRule="auto"/>
        <w:ind w:firstLine="709"/>
        <w:jc w:val="both"/>
        <w:rPr>
          <w:rFonts w:ascii="Times New Roman" w:eastAsia="Calibri" w:hAnsi="Times New Roman" w:cs="Times New Roman"/>
          <w:b/>
          <w:sz w:val="28"/>
          <w:szCs w:val="28"/>
        </w:rPr>
      </w:pPr>
    </w:p>
    <w:p w:rsidR="0048249D" w:rsidRPr="0048249D" w:rsidRDefault="0048249D" w:rsidP="0048249D">
      <w:pPr>
        <w:spacing w:after="0" w:line="240" w:lineRule="auto"/>
        <w:jc w:val="both"/>
        <w:rPr>
          <w:rFonts w:ascii="Times New Roman" w:eastAsia="Calibri" w:hAnsi="Times New Roman" w:cs="Times New Roman"/>
          <w:b/>
          <w:sz w:val="28"/>
          <w:szCs w:val="28"/>
          <w:u w:val="single"/>
        </w:rPr>
      </w:pPr>
      <w:r w:rsidRPr="0048249D">
        <w:rPr>
          <w:rFonts w:ascii="Times New Roman" w:eastAsia="Calibri" w:hAnsi="Times New Roman" w:cs="Times New Roman"/>
          <w:b/>
          <w:sz w:val="28"/>
          <w:szCs w:val="28"/>
          <w:u w:val="single"/>
        </w:rPr>
        <w:t xml:space="preserve">Какие учреждения оказывают социальные услуги семьям с детьми, нуждающимся в предоставлении социальных услуг. </w:t>
      </w:r>
    </w:p>
    <w:p w:rsidR="0048249D" w:rsidRPr="0048249D" w:rsidRDefault="0048249D" w:rsidP="0048249D">
      <w:pPr>
        <w:spacing w:after="0" w:line="240" w:lineRule="auto"/>
        <w:ind w:firstLine="709"/>
        <w:jc w:val="both"/>
        <w:rPr>
          <w:rFonts w:ascii="Times New Roman" w:eastAsia="Calibri" w:hAnsi="Times New Roman" w:cs="Times New Roman"/>
          <w:sz w:val="28"/>
          <w:szCs w:val="28"/>
        </w:rPr>
      </w:pPr>
      <w:r w:rsidRPr="0048249D">
        <w:rPr>
          <w:rFonts w:ascii="Times New Roman" w:eastAsia="Calibri" w:hAnsi="Times New Roman" w:cs="Times New Roman"/>
          <w:sz w:val="28"/>
          <w:szCs w:val="28"/>
        </w:rPr>
        <w:t>Отделы организации социального обслуживания населения администраций муниципальных районов и городских округов Новосибирской области; комплексные центры социального обслуживания населения районов и городских округов Новосибирской области; государственные учреждения, подведомственные министерству труда и социального развития Новосибирской области (далее – министерство).</w:t>
      </w:r>
    </w:p>
    <w:p w:rsidR="0048249D" w:rsidRPr="0048249D" w:rsidRDefault="0048249D" w:rsidP="0048249D">
      <w:pPr>
        <w:spacing w:after="0" w:line="240" w:lineRule="auto"/>
        <w:ind w:firstLine="709"/>
        <w:jc w:val="both"/>
        <w:rPr>
          <w:rFonts w:ascii="Times New Roman" w:eastAsia="Calibri" w:hAnsi="Times New Roman" w:cs="Times New Roman"/>
          <w:sz w:val="28"/>
          <w:szCs w:val="28"/>
        </w:rPr>
      </w:pPr>
      <w:r w:rsidRPr="0048249D">
        <w:rPr>
          <w:rFonts w:ascii="Times New Roman" w:eastAsia="Calibri" w:hAnsi="Times New Roman" w:cs="Times New Roman"/>
          <w:sz w:val="28"/>
          <w:szCs w:val="28"/>
        </w:rPr>
        <w:t>С информацией об учреждениях</w:t>
      </w:r>
      <w:r>
        <w:rPr>
          <w:rFonts w:ascii="Times New Roman" w:eastAsia="Calibri" w:hAnsi="Times New Roman" w:cs="Times New Roman"/>
          <w:sz w:val="28"/>
          <w:szCs w:val="28"/>
        </w:rPr>
        <w:t>,</w:t>
      </w:r>
      <w:r w:rsidRPr="0048249D">
        <w:rPr>
          <w:rFonts w:ascii="Times New Roman" w:eastAsia="Calibri" w:hAnsi="Times New Roman" w:cs="Times New Roman"/>
          <w:sz w:val="28"/>
          <w:szCs w:val="28"/>
        </w:rPr>
        <w:t xml:space="preserve"> оказывающих социальные услуги, а также перечне социальных услуг, режиме работы учреждений можно ознакомиться на официальном сайте министерства </w:t>
      </w:r>
      <w:hyperlink r:id="rId8" w:history="1">
        <w:r w:rsidRPr="0048249D">
          <w:rPr>
            <w:rFonts w:ascii="Times New Roman" w:eastAsia="Calibri" w:hAnsi="Times New Roman" w:cs="Times New Roman"/>
            <w:sz w:val="28"/>
            <w:szCs w:val="28"/>
          </w:rPr>
          <w:t>https://mtsr.nso.ru</w:t>
        </w:r>
      </w:hyperlink>
      <w:r w:rsidRPr="0048249D">
        <w:rPr>
          <w:rFonts w:ascii="Times New Roman" w:eastAsia="Calibri" w:hAnsi="Times New Roman" w:cs="Times New Roman"/>
          <w:sz w:val="28"/>
          <w:szCs w:val="28"/>
        </w:rPr>
        <w:t xml:space="preserve"> (раздел «Службы и учреждения» подразделы: «Муниципальные учреждения социального обслуживания», «Отделы организации социального обслуживания населения», «Государственные учреждения, подведомственные министерству».  </w:t>
      </w:r>
    </w:p>
    <w:p w:rsidR="0048249D" w:rsidRPr="0048249D" w:rsidRDefault="0048249D" w:rsidP="0048249D">
      <w:pPr>
        <w:spacing w:after="0" w:line="240" w:lineRule="auto"/>
        <w:ind w:firstLine="709"/>
        <w:jc w:val="both"/>
        <w:rPr>
          <w:rFonts w:ascii="Times New Roman" w:eastAsia="Calibri" w:hAnsi="Times New Roman" w:cs="Times New Roman"/>
          <w:sz w:val="28"/>
          <w:szCs w:val="28"/>
        </w:rPr>
      </w:pPr>
    </w:p>
    <w:p w:rsidR="0048249D" w:rsidRPr="0048249D" w:rsidRDefault="0048249D" w:rsidP="0048249D">
      <w:pPr>
        <w:spacing w:after="0" w:line="240" w:lineRule="auto"/>
        <w:jc w:val="both"/>
        <w:rPr>
          <w:rFonts w:ascii="Times New Roman" w:eastAsia="Calibri" w:hAnsi="Times New Roman" w:cs="Times New Roman"/>
          <w:b/>
          <w:sz w:val="28"/>
          <w:szCs w:val="28"/>
          <w:u w:val="single"/>
        </w:rPr>
      </w:pPr>
      <w:r w:rsidRPr="0048249D">
        <w:rPr>
          <w:rFonts w:ascii="Times New Roman" w:eastAsia="Calibri" w:hAnsi="Times New Roman" w:cs="Times New Roman"/>
          <w:b/>
          <w:sz w:val="28"/>
          <w:szCs w:val="28"/>
          <w:u w:val="single"/>
        </w:rPr>
        <w:t>В каком учреждении можно получить социальные услуги в стационарной форме ребенку вместе с мамой?</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Социальные услуги в стационарной форме можно получить в Государственном автономном учреждении Новосибирской области «Областной центр социальной помощи семье и детям «Морской залив» (далее - Центр).</w:t>
      </w:r>
      <w:r w:rsidRPr="0048249D">
        <w:rPr>
          <w:rFonts w:ascii="Times New Roman" w:eastAsia="Times New Roman" w:hAnsi="Times New Roman" w:cs="Times New Roman"/>
          <w:color w:val="333399"/>
          <w:sz w:val="28"/>
          <w:szCs w:val="28"/>
          <w:lang w:eastAsia="ru-RU"/>
        </w:rPr>
        <w:t xml:space="preserve"> </w:t>
      </w:r>
      <w:r w:rsidRPr="0048249D">
        <w:rPr>
          <w:rFonts w:ascii="Times New Roman" w:eastAsia="Times New Roman" w:hAnsi="Times New Roman" w:cs="Times New Roman"/>
          <w:sz w:val="28"/>
          <w:szCs w:val="28"/>
          <w:lang w:eastAsia="ru-RU"/>
        </w:rPr>
        <w:t>Центром осуществляется комплексная социальная реабилитация семей с детьми, испытывающими трудности в социальной адаптации. Основанием для приема семей в Центр на социальную реабилитацию является </w:t>
      </w:r>
      <w:r w:rsidRPr="0048249D">
        <w:rPr>
          <w:rFonts w:ascii="Times New Roman" w:eastAsia="Times New Roman" w:hAnsi="Times New Roman" w:cs="Times New Roman"/>
          <w:bCs/>
          <w:sz w:val="28"/>
          <w:szCs w:val="28"/>
          <w:lang w:eastAsia="ru-RU"/>
        </w:rPr>
        <w:t xml:space="preserve">направление </w:t>
      </w:r>
      <w:hyperlink r:id="rId9" w:history="1">
        <w:r w:rsidRPr="0048249D">
          <w:rPr>
            <w:rFonts w:ascii="Times New Roman" w:eastAsia="Times New Roman" w:hAnsi="Times New Roman" w:cs="Times New Roman"/>
            <w:bCs/>
            <w:sz w:val="28"/>
            <w:szCs w:val="28"/>
            <w:lang w:eastAsia="ru-RU"/>
          </w:rPr>
          <w:t xml:space="preserve">отделов организации социального обслуживания населения администраций </w:t>
        </w:r>
        <w:r w:rsidRPr="0048249D">
          <w:rPr>
            <w:rFonts w:ascii="Times New Roman" w:eastAsia="Times New Roman" w:hAnsi="Times New Roman" w:cs="Times New Roman"/>
            <w:bCs/>
            <w:sz w:val="28"/>
            <w:szCs w:val="28"/>
            <w:lang w:eastAsia="ru-RU"/>
          </w:rPr>
          <w:lastRenderedPageBreak/>
          <w:t>муниципальных районов и городских округов Новосибирской области</w:t>
        </w:r>
      </w:hyperlink>
      <w:r w:rsidRPr="0048249D">
        <w:rPr>
          <w:rFonts w:ascii="Times New Roman" w:eastAsia="Times New Roman" w:hAnsi="Times New Roman" w:cs="Times New Roman"/>
          <w:bCs/>
          <w:sz w:val="28"/>
          <w:szCs w:val="28"/>
          <w:lang w:eastAsia="ru-RU"/>
        </w:rPr>
        <w:t> </w:t>
      </w:r>
      <w:r w:rsidRPr="0048249D">
        <w:rPr>
          <w:rFonts w:ascii="Times New Roman" w:eastAsia="Times New Roman" w:hAnsi="Times New Roman" w:cs="Times New Roman"/>
          <w:sz w:val="28"/>
          <w:szCs w:val="28"/>
          <w:lang w:eastAsia="ru-RU"/>
        </w:rPr>
        <w:t>по месту проживания в районах Новосибирской области и г. Новосибирска.</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В Центр принимаются семьи с детьми от 3-х до 11-ти лет по программе «Мать и дитя» (ребенок в сопровождении законного представителя – матери или отца, опекуна, усыновителя), состоящие на учете в районных комплексных центрах обслуживания населения.</w:t>
      </w:r>
      <w:r w:rsidRPr="0048249D">
        <w:rPr>
          <w:rFonts w:ascii="Times New Roman" w:eastAsia="Times New Roman" w:hAnsi="Times New Roman" w:cs="Times New Roman"/>
          <w:color w:val="333399"/>
          <w:sz w:val="28"/>
          <w:szCs w:val="28"/>
          <w:lang w:eastAsia="ru-RU"/>
        </w:rPr>
        <w:t xml:space="preserve"> </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Категории  семей, имеющие право на получение направления на социальную реабилитацию в Центре:</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 неполные и многодетные семьи;</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 малообеспеченные семьи;</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 семьи, имеющие на попечении детей-сирот и детей, оставшихся без попечения родителей;</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 семьи с детьми, испытывающими трудности в социальной адаптации;</w:t>
      </w:r>
    </w:p>
    <w:p w:rsidR="0048249D" w:rsidRPr="0048249D" w:rsidRDefault="0048249D" w:rsidP="0048249D">
      <w:pPr>
        <w:spacing w:after="0" w:line="240" w:lineRule="auto"/>
        <w:ind w:firstLine="709"/>
        <w:jc w:val="both"/>
        <w:rPr>
          <w:rFonts w:ascii="Times New Roman" w:eastAsia="Times New Roman" w:hAnsi="Times New Roman" w:cs="Times New Roman"/>
          <w:sz w:val="28"/>
          <w:szCs w:val="28"/>
          <w:lang w:eastAsia="ru-RU"/>
        </w:rPr>
      </w:pPr>
      <w:r w:rsidRPr="0048249D">
        <w:rPr>
          <w:rFonts w:ascii="Times New Roman" w:eastAsia="Times New Roman" w:hAnsi="Times New Roman" w:cs="Times New Roman"/>
          <w:sz w:val="28"/>
          <w:szCs w:val="28"/>
          <w:lang w:eastAsia="ru-RU"/>
        </w:rPr>
        <w:t>- семьи, имеющие детей с ограниченными возможностями здоровья, в том числе с детьми-инвалидами.</w:t>
      </w:r>
    </w:p>
    <w:p w:rsidR="0048249D" w:rsidRPr="0048249D" w:rsidRDefault="0048249D" w:rsidP="0048249D">
      <w:pPr>
        <w:spacing w:after="0" w:line="240" w:lineRule="auto"/>
        <w:ind w:firstLine="709"/>
        <w:jc w:val="both"/>
        <w:rPr>
          <w:rFonts w:ascii="Times New Roman" w:eastAsia="Calibri" w:hAnsi="Times New Roman" w:cs="Times New Roman"/>
          <w:sz w:val="28"/>
          <w:szCs w:val="28"/>
        </w:rPr>
      </w:pPr>
      <w:r w:rsidRPr="0048249D">
        <w:rPr>
          <w:rFonts w:ascii="Times New Roman" w:eastAsia="Calibri" w:hAnsi="Times New Roman" w:cs="Times New Roman"/>
          <w:sz w:val="28"/>
          <w:szCs w:val="28"/>
        </w:rPr>
        <w:t>Адрес Центра: Новосибирская область, Новосибирский район, Морской сельский совет, поселок Голубой залив, ул. Морская, д. 1А. Контактная информация по телефону: 8 (383) 240- 87- 73.</w:t>
      </w:r>
    </w:p>
    <w:p w:rsidR="0048249D" w:rsidRPr="0048249D" w:rsidRDefault="0048249D" w:rsidP="0048249D">
      <w:pPr>
        <w:spacing w:after="0" w:line="240" w:lineRule="auto"/>
        <w:ind w:firstLine="709"/>
        <w:jc w:val="both"/>
        <w:rPr>
          <w:rFonts w:ascii="Times New Roman" w:eastAsia="Calibri" w:hAnsi="Times New Roman" w:cs="Times New Roman"/>
          <w:b/>
          <w:sz w:val="28"/>
          <w:szCs w:val="28"/>
        </w:rPr>
      </w:pPr>
      <w:r w:rsidRPr="0048249D">
        <w:rPr>
          <w:rFonts w:ascii="Times New Roman" w:eastAsia="Calibri" w:hAnsi="Times New Roman" w:cs="Times New Roman"/>
          <w:color w:val="000000"/>
          <w:sz w:val="28"/>
          <w:szCs w:val="28"/>
        </w:rPr>
        <w:t>Организацию семейных заездов для прохождения курсов интенсивной реабилитации для детей-инвалидов, воспитывающихся в семьях,</w:t>
      </w:r>
      <w:r w:rsidRPr="0048249D">
        <w:rPr>
          <w:rFonts w:ascii="Times New Roman" w:eastAsia="Times New Roman" w:hAnsi="Times New Roman" w:cs="Times New Roman"/>
          <w:sz w:val="28"/>
          <w:szCs w:val="28"/>
          <w:lang w:eastAsia="ru-RU"/>
        </w:rPr>
        <w:t xml:space="preserve"> проводят в Г</w:t>
      </w:r>
      <w:r w:rsidRPr="0048249D">
        <w:rPr>
          <w:rFonts w:ascii="Times New Roman" w:eastAsia="Calibri" w:hAnsi="Times New Roman" w:cs="Times New Roman"/>
          <w:bCs/>
          <w:sz w:val="28"/>
          <w:szCs w:val="28"/>
        </w:rPr>
        <w:t xml:space="preserve">осударственном автономном стационарном учреждении социального обслуживания Новосибирской области «Ояшинский дом-интернат для детей-инвалидов и молодых инвалидов, имеющих психические расстройства» (далее – дом-интернат). </w:t>
      </w:r>
    </w:p>
    <w:p w:rsidR="0048249D" w:rsidRPr="0048249D" w:rsidRDefault="0048249D" w:rsidP="0048249D">
      <w:pPr>
        <w:spacing w:after="0" w:line="240" w:lineRule="auto"/>
        <w:ind w:firstLine="709"/>
        <w:jc w:val="both"/>
        <w:rPr>
          <w:rFonts w:ascii="Times New Roman" w:eastAsia="Calibri" w:hAnsi="Times New Roman" w:cs="Times New Roman"/>
          <w:bCs/>
          <w:sz w:val="28"/>
          <w:szCs w:val="28"/>
        </w:rPr>
      </w:pPr>
      <w:r w:rsidRPr="0048249D">
        <w:rPr>
          <w:rFonts w:ascii="Times New Roman" w:eastAsia="Calibri" w:hAnsi="Times New Roman" w:cs="Times New Roman"/>
          <w:bCs/>
          <w:sz w:val="28"/>
          <w:szCs w:val="28"/>
        </w:rPr>
        <w:t xml:space="preserve">Социальные услуги в условиях стационара при временном круглосуточном проживании сроком на 2 месяца с одним из родителей (законном представителе) могут получить дети в возрасте от 1 года до 18 лет с аномалиями умственного развития, частично или полностью утратившими способность к самообслуживанию. </w:t>
      </w:r>
    </w:p>
    <w:p w:rsidR="0048249D" w:rsidRPr="0048249D" w:rsidRDefault="0048249D" w:rsidP="0048249D">
      <w:pPr>
        <w:spacing w:after="0" w:line="240" w:lineRule="auto"/>
        <w:ind w:firstLine="709"/>
        <w:jc w:val="both"/>
        <w:rPr>
          <w:rFonts w:ascii="Times New Roman" w:eastAsia="Calibri" w:hAnsi="Times New Roman" w:cs="Times New Roman"/>
          <w:bCs/>
          <w:sz w:val="28"/>
          <w:szCs w:val="28"/>
        </w:rPr>
      </w:pPr>
      <w:r w:rsidRPr="0048249D">
        <w:rPr>
          <w:rFonts w:ascii="Times New Roman" w:eastAsia="Calibri" w:hAnsi="Times New Roman" w:cs="Times New Roman"/>
          <w:bCs/>
          <w:sz w:val="28"/>
          <w:szCs w:val="28"/>
        </w:rPr>
        <w:t xml:space="preserve">Дом-интернат расположен по адресу: </w:t>
      </w:r>
      <w:r w:rsidRPr="0048249D">
        <w:rPr>
          <w:rFonts w:ascii="Times New Roman" w:eastAsia="Calibri" w:hAnsi="Times New Roman" w:cs="Times New Roman"/>
          <w:sz w:val="28"/>
          <w:szCs w:val="28"/>
        </w:rPr>
        <w:t>Новосибирская обл., Мошковский район, р.п. Станционно-Ояшинский, ул. Западная, д. 40, тел:</w:t>
      </w:r>
      <w:r w:rsidRPr="0048249D">
        <w:rPr>
          <w:rFonts w:ascii="Times New Roman" w:eastAsia="Calibri" w:hAnsi="Times New Roman" w:cs="Times New Roman"/>
          <w:bCs/>
          <w:sz w:val="28"/>
          <w:szCs w:val="28"/>
        </w:rPr>
        <w:t xml:space="preserve"> 8 (383) 309-25-45. </w:t>
      </w:r>
    </w:p>
    <w:p w:rsidR="0048249D" w:rsidRPr="0048249D" w:rsidRDefault="0048249D" w:rsidP="0048249D">
      <w:pPr>
        <w:spacing w:after="0" w:line="240" w:lineRule="auto"/>
        <w:ind w:firstLine="709"/>
        <w:jc w:val="both"/>
        <w:rPr>
          <w:rFonts w:ascii="Times New Roman" w:eastAsia="Calibri" w:hAnsi="Times New Roman" w:cs="Times New Roman"/>
          <w:b/>
          <w:sz w:val="28"/>
          <w:szCs w:val="28"/>
        </w:rPr>
      </w:pPr>
      <w:r w:rsidRPr="0048249D">
        <w:rPr>
          <w:rFonts w:ascii="Times New Roman" w:eastAsia="Calibri" w:hAnsi="Times New Roman" w:cs="Times New Roman"/>
          <w:sz w:val="28"/>
          <w:szCs w:val="28"/>
        </w:rPr>
        <w:t>Профильные заезды для семей, имеющих детей с ограниченными возможностями здоровья</w:t>
      </w:r>
      <w:r w:rsidRPr="0048249D">
        <w:rPr>
          <w:rFonts w:ascii="Times New Roman" w:eastAsia="Calibri" w:hAnsi="Times New Roman" w:cs="Times New Roman"/>
          <w:bCs/>
          <w:sz w:val="28"/>
          <w:szCs w:val="28"/>
        </w:rPr>
        <w:t xml:space="preserve"> проводит</w:t>
      </w:r>
      <w:r w:rsidRPr="0048249D">
        <w:rPr>
          <w:rFonts w:ascii="Times New Roman" w:eastAsia="Calibri" w:hAnsi="Times New Roman" w:cs="Times New Roman"/>
          <w:sz w:val="28"/>
          <w:szCs w:val="28"/>
        </w:rPr>
        <w:t xml:space="preserve"> Муниципальное бюджетное учреждение города Новосибирска «Городской центр социальной помощи семье и детям «Заря» (далее - Центр). </w:t>
      </w:r>
      <w:r w:rsidRPr="0048249D">
        <w:rPr>
          <w:rFonts w:ascii="Times New Roman" w:eastAsia="Calibri" w:hAnsi="Times New Roman" w:cs="Times New Roman"/>
          <w:bCs/>
          <w:sz w:val="28"/>
          <w:szCs w:val="28"/>
          <w:lang w:eastAsia="ru-RU"/>
        </w:rPr>
        <w:t>Центр расположен по адресу: г. Новосибирск, ул. Забалуева, 49, тел: 8(383)341-95-87.</w:t>
      </w:r>
    </w:p>
    <w:p w:rsidR="0048249D" w:rsidRPr="0048249D" w:rsidRDefault="0048249D" w:rsidP="0048249D">
      <w:pPr>
        <w:spacing w:after="0" w:line="240" w:lineRule="auto"/>
        <w:ind w:firstLine="709"/>
        <w:jc w:val="both"/>
        <w:rPr>
          <w:rFonts w:ascii="Times New Roman" w:eastAsia="Calibri" w:hAnsi="Times New Roman" w:cs="Times New Roman"/>
          <w:b/>
          <w:sz w:val="28"/>
          <w:szCs w:val="28"/>
        </w:rPr>
      </w:pPr>
    </w:p>
    <w:p w:rsidR="002304D9" w:rsidRDefault="002304D9">
      <w:pPr>
        <w:rPr>
          <w:rFonts w:ascii="Times New Roman" w:hAnsi="Times New Roman" w:cs="Times New Roman"/>
          <w:b/>
          <w:sz w:val="28"/>
          <w:szCs w:val="28"/>
        </w:rPr>
      </w:pPr>
      <w:r>
        <w:rPr>
          <w:rFonts w:ascii="Times New Roman" w:hAnsi="Times New Roman" w:cs="Times New Roman"/>
          <w:b/>
          <w:sz w:val="28"/>
          <w:szCs w:val="28"/>
        </w:rPr>
        <w:br w:type="page"/>
      </w:r>
    </w:p>
    <w:p w:rsidR="001300AD" w:rsidRPr="00D40348" w:rsidRDefault="00D40348" w:rsidP="00D40348">
      <w:pPr>
        <w:shd w:val="clear" w:color="auto" w:fill="B8CCE4" w:themeFill="accent1" w:themeFillTint="66"/>
        <w:spacing w:after="0" w:line="240" w:lineRule="auto"/>
        <w:jc w:val="both"/>
        <w:rPr>
          <w:rFonts w:ascii="Times New Roman" w:hAnsi="Times New Roman" w:cs="Times New Roman"/>
          <w:b/>
          <w:sz w:val="28"/>
          <w:szCs w:val="28"/>
        </w:rPr>
      </w:pPr>
      <w:r w:rsidRPr="00D40348">
        <w:rPr>
          <w:rFonts w:ascii="Times New Roman" w:hAnsi="Times New Roman" w:cs="Times New Roman"/>
          <w:b/>
          <w:sz w:val="28"/>
          <w:szCs w:val="28"/>
        </w:rPr>
        <w:lastRenderedPageBreak/>
        <w:t xml:space="preserve">Поддержка граждан пожилого возраста и лиц с инвалидностью, являющихся членами семей мобилизованных </w:t>
      </w:r>
    </w:p>
    <w:p w:rsidR="00D40348" w:rsidRPr="00D40348" w:rsidRDefault="00D40348" w:rsidP="00D40348">
      <w:pPr>
        <w:spacing w:after="0" w:line="240" w:lineRule="auto"/>
        <w:jc w:val="both"/>
        <w:rPr>
          <w:rFonts w:ascii="Times New Roman" w:hAnsi="Times New Roman" w:cs="Times New Roman"/>
          <w:sz w:val="28"/>
          <w:szCs w:val="28"/>
        </w:rPr>
      </w:pPr>
    </w:p>
    <w:p w:rsidR="00D40348" w:rsidRPr="00D40348" w:rsidRDefault="00D40348" w:rsidP="00D40348">
      <w:pPr>
        <w:pStyle w:val="a6"/>
        <w:autoSpaceDE w:val="0"/>
        <w:autoSpaceDN w:val="0"/>
        <w:spacing w:after="0" w:line="240" w:lineRule="auto"/>
        <w:ind w:left="0"/>
        <w:jc w:val="both"/>
        <w:rPr>
          <w:rFonts w:ascii="Times New Roman" w:hAnsi="Times New Roman" w:cs="Times New Roman"/>
          <w:b/>
          <w:sz w:val="28"/>
          <w:szCs w:val="28"/>
        </w:rPr>
      </w:pPr>
      <w:r w:rsidRPr="00D40348">
        <w:rPr>
          <w:rFonts w:ascii="Times New Roman" w:hAnsi="Times New Roman" w:cs="Times New Roman"/>
          <w:b/>
          <w:sz w:val="28"/>
          <w:szCs w:val="28"/>
        </w:rPr>
        <w:t>Вопрос предоставления стационарного социального обслуживания (оформление в дом престарелых) или организация надомного обслуживания (предоставление надомного обслуживания).</w:t>
      </w:r>
    </w:p>
    <w:p w:rsidR="00D40348" w:rsidRDefault="00D40348" w:rsidP="00D40348">
      <w:pPr>
        <w:spacing w:after="0" w:line="240" w:lineRule="auto"/>
        <w:ind w:firstLine="709"/>
        <w:jc w:val="both"/>
        <w:rPr>
          <w:rFonts w:ascii="Times New Roman" w:hAnsi="Times New Roman" w:cs="Times New Roman"/>
          <w:sz w:val="28"/>
          <w:szCs w:val="28"/>
        </w:rPr>
      </w:pPr>
      <w:r w:rsidRPr="00D40348">
        <w:rPr>
          <w:rFonts w:ascii="Times New Roman" w:hAnsi="Times New Roman" w:cs="Times New Roman"/>
          <w:sz w:val="28"/>
          <w:szCs w:val="28"/>
        </w:rPr>
        <w:t>Для решения данного вопроса заявителю необходимо обратиться в уполномоченный орган социального обслуживания, по месту пребывания</w:t>
      </w:r>
      <w:r>
        <w:rPr>
          <w:rFonts w:ascii="Times New Roman" w:hAnsi="Times New Roman" w:cs="Times New Roman"/>
          <w:sz w:val="28"/>
          <w:szCs w:val="28"/>
        </w:rPr>
        <w:t xml:space="preserve"> (</w:t>
      </w:r>
      <w:r w:rsidRPr="00D40348">
        <w:rPr>
          <w:rFonts w:ascii="Times New Roman" w:hAnsi="Times New Roman" w:cs="Times New Roman"/>
          <w:sz w:val="28"/>
          <w:szCs w:val="28"/>
        </w:rPr>
        <w:t>отделы организации социального обслуживания населения администраций муниципальных районов и городских округов Новосибирской области</w:t>
      </w:r>
      <w:r>
        <w:rPr>
          <w:rFonts w:ascii="Times New Roman" w:hAnsi="Times New Roman" w:cs="Times New Roman"/>
          <w:sz w:val="28"/>
          <w:szCs w:val="28"/>
        </w:rPr>
        <w:t>)</w:t>
      </w:r>
      <w:r w:rsidRPr="00D40348">
        <w:rPr>
          <w:rFonts w:ascii="Times New Roman" w:hAnsi="Times New Roman" w:cs="Times New Roman"/>
          <w:sz w:val="28"/>
          <w:szCs w:val="28"/>
        </w:rPr>
        <w:t xml:space="preserve">, для разработки индивидуально программы предоставления социальных услуг (ИИПСУ). </w:t>
      </w:r>
    </w:p>
    <w:p w:rsidR="00D40348" w:rsidRPr="00D40348" w:rsidRDefault="00D40348" w:rsidP="00D40348">
      <w:pPr>
        <w:spacing w:after="0" w:line="240" w:lineRule="auto"/>
        <w:ind w:firstLine="709"/>
        <w:jc w:val="both"/>
        <w:rPr>
          <w:rFonts w:ascii="Times New Roman" w:hAnsi="Times New Roman" w:cs="Times New Roman"/>
          <w:i/>
          <w:sz w:val="28"/>
          <w:szCs w:val="28"/>
        </w:rPr>
      </w:pPr>
      <w:r w:rsidRPr="00D40348">
        <w:rPr>
          <w:rFonts w:ascii="Times New Roman" w:hAnsi="Times New Roman" w:cs="Times New Roman"/>
          <w:i/>
          <w:sz w:val="28"/>
          <w:szCs w:val="28"/>
        </w:rPr>
        <w:t xml:space="preserve">(перечень </w:t>
      </w:r>
      <w:r>
        <w:rPr>
          <w:rFonts w:ascii="Times New Roman" w:hAnsi="Times New Roman" w:cs="Times New Roman"/>
          <w:i/>
          <w:sz w:val="28"/>
          <w:szCs w:val="28"/>
        </w:rPr>
        <w:t xml:space="preserve">уполномоченных органов </w:t>
      </w:r>
      <w:r w:rsidRPr="00D40348">
        <w:rPr>
          <w:rFonts w:ascii="Times New Roman" w:hAnsi="Times New Roman" w:cs="Times New Roman"/>
          <w:i/>
          <w:sz w:val="28"/>
          <w:szCs w:val="28"/>
        </w:rPr>
        <w:t xml:space="preserve">размещен на сайте министерства </w:t>
      </w:r>
      <w:hyperlink r:id="rId10" w:history="1">
        <w:r w:rsidRPr="00D40348">
          <w:rPr>
            <w:rStyle w:val="a4"/>
            <w:rFonts w:ascii="Times New Roman" w:hAnsi="Times New Roman" w:cs="Times New Roman"/>
            <w:i/>
            <w:sz w:val="28"/>
            <w:szCs w:val="28"/>
          </w:rPr>
          <w:t>https://mtsr.nso.ru/page/1387</w:t>
        </w:r>
      </w:hyperlink>
      <w:r w:rsidRPr="00D40348">
        <w:rPr>
          <w:rFonts w:ascii="Times New Roman" w:hAnsi="Times New Roman" w:cs="Times New Roman"/>
          <w:i/>
          <w:sz w:val="28"/>
          <w:szCs w:val="28"/>
        </w:rPr>
        <w:t>)</w:t>
      </w:r>
    </w:p>
    <w:p w:rsidR="00D40348" w:rsidRPr="00D40348" w:rsidRDefault="00D40348" w:rsidP="00D40348">
      <w:pPr>
        <w:spacing w:after="0" w:line="240" w:lineRule="auto"/>
        <w:ind w:firstLine="709"/>
        <w:jc w:val="both"/>
        <w:rPr>
          <w:rFonts w:ascii="Times New Roman" w:hAnsi="Times New Roman" w:cs="Times New Roman"/>
          <w:sz w:val="28"/>
          <w:szCs w:val="28"/>
        </w:rPr>
      </w:pPr>
      <w:r w:rsidRPr="00D40348">
        <w:rPr>
          <w:rFonts w:ascii="Times New Roman" w:hAnsi="Times New Roman" w:cs="Times New Roman"/>
          <w:sz w:val="28"/>
          <w:szCs w:val="28"/>
        </w:rPr>
        <w:t>В разработанном ИИПСУ указывается тип обслуживания: стационарное, полустационарное или надомное. Количество и периодичность предоставления услуг</w:t>
      </w:r>
    </w:p>
    <w:p w:rsidR="00D40348" w:rsidRPr="00D40348" w:rsidRDefault="00D40348" w:rsidP="00D40348">
      <w:pPr>
        <w:spacing w:after="0" w:line="240" w:lineRule="auto"/>
        <w:jc w:val="both"/>
        <w:rPr>
          <w:rFonts w:ascii="Times New Roman" w:hAnsi="Times New Roman" w:cs="Times New Roman"/>
          <w:sz w:val="28"/>
          <w:szCs w:val="28"/>
        </w:rPr>
      </w:pPr>
    </w:p>
    <w:p w:rsidR="00D40348" w:rsidRPr="00D40348" w:rsidRDefault="00D40348" w:rsidP="00D40348">
      <w:pPr>
        <w:pStyle w:val="a6"/>
        <w:autoSpaceDE w:val="0"/>
        <w:autoSpaceDN w:val="0"/>
        <w:spacing w:after="0" w:line="240" w:lineRule="auto"/>
        <w:ind w:left="0"/>
        <w:jc w:val="both"/>
        <w:rPr>
          <w:rFonts w:ascii="Times New Roman" w:hAnsi="Times New Roman" w:cs="Times New Roman"/>
          <w:b/>
          <w:sz w:val="28"/>
          <w:szCs w:val="28"/>
        </w:rPr>
      </w:pPr>
      <w:r w:rsidRPr="00D40348">
        <w:rPr>
          <w:rFonts w:ascii="Times New Roman" w:hAnsi="Times New Roman" w:cs="Times New Roman"/>
          <w:b/>
          <w:sz w:val="28"/>
          <w:szCs w:val="28"/>
        </w:rPr>
        <w:t>Вопрос по доставке продуктов питания на дом</w:t>
      </w:r>
    </w:p>
    <w:p w:rsidR="00D40348" w:rsidRPr="00D40348" w:rsidRDefault="00D40348" w:rsidP="00D40348">
      <w:pPr>
        <w:spacing w:after="0" w:line="240" w:lineRule="auto"/>
        <w:ind w:firstLine="709"/>
        <w:jc w:val="both"/>
        <w:rPr>
          <w:rFonts w:ascii="Times New Roman" w:hAnsi="Times New Roman" w:cs="Times New Roman"/>
          <w:i/>
          <w:sz w:val="28"/>
          <w:szCs w:val="28"/>
        </w:rPr>
      </w:pPr>
      <w:r w:rsidRPr="00D40348">
        <w:rPr>
          <w:rFonts w:ascii="Times New Roman" w:hAnsi="Times New Roman" w:cs="Times New Roman"/>
          <w:sz w:val="28"/>
          <w:szCs w:val="28"/>
        </w:rPr>
        <w:t xml:space="preserve">Доставка продуктов питания осуществляется социальными работниками в рамках разработанной ИИПСУ, для граждан, находящихся на надомном обслуживании.). Для решения вопроса необходимо обратиться </w:t>
      </w:r>
      <w:r>
        <w:rPr>
          <w:rFonts w:ascii="Times New Roman" w:hAnsi="Times New Roman" w:cs="Times New Roman"/>
          <w:sz w:val="28"/>
          <w:szCs w:val="28"/>
        </w:rPr>
        <w:t xml:space="preserve">в </w:t>
      </w:r>
      <w:r w:rsidRPr="00D40348">
        <w:rPr>
          <w:rFonts w:ascii="Times New Roman" w:hAnsi="Times New Roman" w:cs="Times New Roman"/>
          <w:sz w:val="28"/>
          <w:szCs w:val="28"/>
        </w:rPr>
        <w:t>орган социального обслуживания, по месту пребывания</w:t>
      </w:r>
      <w:r>
        <w:rPr>
          <w:rFonts w:ascii="Times New Roman" w:hAnsi="Times New Roman" w:cs="Times New Roman"/>
          <w:sz w:val="28"/>
          <w:szCs w:val="28"/>
        </w:rPr>
        <w:t xml:space="preserve"> - </w:t>
      </w:r>
      <w:r w:rsidRPr="00D40348">
        <w:rPr>
          <w:rFonts w:ascii="Times New Roman" w:hAnsi="Times New Roman" w:cs="Times New Roman"/>
          <w:sz w:val="28"/>
          <w:szCs w:val="28"/>
        </w:rPr>
        <w:t>отделы организации социального обслуживания населения администраций муниципальных районов и городских округов Новосибирской области</w:t>
      </w:r>
      <w:r>
        <w:rPr>
          <w:rFonts w:ascii="Times New Roman" w:hAnsi="Times New Roman" w:cs="Times New Roman"/>
          <w:sz w:val="28"/>
          <w:szCs w:val="28"/>
        </w:rPr>
        <w:t xml:space="preserve"> </w:t>
      </w:r>
      <w:r w:rsidRPr="00D40348">
        <w:rPr>
          <w:rFonts w:ascii="Times New Roman" w:hAnsi="Times New Roman" w:cs="Times New Roman"/>
          <w:i/>
          <w:sz w:val="28"/>
          <w:szCs w:val="28"/>
        </w:rPr>
        <w:t xml:space="preserve">(перечень размещен на сайте министерства </w:t>
      </w:r>
      <w:hyperlink r:id="rId11" w:history="1">
        <w:r w:rsidRPr="00D40348">
          <w:rPr>
            <w:rStyle w:val="a4"/>
            <w:rFonts w:ascii="Times New Roman" w:hAnsi="Times New Roman" w:cs="Times New Roman"/>
            <w:i/>
            <w:sz w:val="28"/>
            <w:szCs w:val="28"/>
          </w:rPr>
          <w:t>https://mtsr.nso.ru/page/1387</w:t>
        </w:r>
      </w:hyperlink>
      <w:r w:rsidRPr="00D40348">
        <w:rPr>
          <w:rFonts w:ascii="Times New Roman" w:hAnsi="Times New Roman" w:cs="Times New Roman"/>
          <w:i/>
          <w:sz w:val="28"/>
          <w:szCs w:val="28"/>
        </w:rPr>
        <w:t>)</w:t>
      </w:r>
    </w:p>
    <w:p w:rsidR="00D40348" w:rsidRDefault="00D40348" w:rsidP="00D40348">
      <w:pPr>
        <w:pStyle w:val="a6"/>
        <w:autoSpaceDE w:val="0"/>
        <w:autoSpaceDN w:val="0"/>
        <w:spacing w:after="0" w:line="240" w:lineRule="auto"/>
        <w:ind w:left="0"/>
        <w:jc w:val="both"/>
        <w:rPr>
          <w:rFonts w:ascii="Times New Roman" w:hAnsi="Times New Roman" w:cs="Times New Roman"/>
          <w:sz w:val="28"/>
          <w:szCs w:val="28"/>
        </w:rPr>
      </w:pPr>
    </w:p>
    <w:p w:rsidR="00D40348" w:rsidRPr="00D40348" w:rsidRDefault="00D40348" w:rsidP="00D40348">
      <w:pPr>
        <w:pStyle w:val="a6"/>
        <w:autoSpaceDE w:val="0"/>
        <w:autoSpaceDN w:val="0"/>
        <w:spacing w:after="0" w:line="240" w:lineRule="auto"/>
        <w:ind w:left="0"/>
        <w:jc w:val="both"/>
        <w:rPr>
          <w:rFonts w:ascii="Times New Roman" w:hAnsi="Times New Roman" w:cs="Times New Roman"/>
          <w:b/>
          <w:sz w:val="28"/>
          <w:szCs w:val="28"/>
        </w:rPr>
      </w:pPr>
      <w:r w:rsidRPr="00D40348">
        <w:rPr>
          <w:rFonts w:ascii="Times New Roman" w:hAnsi="Times New Roman" w:cs="Times New Roman"/>
          <w:b/>
          <w:sz w:val="28"/>
          <w:szCs w:val="28"/>
        </w:rPr>
        <w:t>Предоставление средств технической реабилитации на условиях аренды (инвалидные кресла/костыли/противопролежневые матрасы)</w:t>
      </w:r>
    </w:p>
    <w:p w:rsidR="00D40348" w:rsidRPr="00D40348" w:rsidRDefault="00D40348" w:rsidP="00D40348">
      <w:pPr>
        <w:spacing w:after="0" w:line="240" w:lineRule="auto"/>
        <w:ind w:firstLine="709"/>
        <w:jc w:val="both"/>
        <w:rPr>
          <w:rFonts w:ascii="Times New Roman" w:hAnsi="Times New Roman" w:cs="Times New Roman"/>
          <w:sz w:val="28"/>
          <w:szCs w:val="28"/>
        </w:rPr>
      </w:pPr>
      <w:r w:rsidRPr="00D40348">
        <w:rPr>
          <w:rFonts w:ascii="Times New Roman" w:hAnsi="Times New Roman" w:cs="Times New Roman"/>
          <w:sz w:val="28"/>
          <w:szCs w:val="28"/>
        </w:rPr>
        <w:t xml:space="preserve">Заявителю следует обратиться в комплексный центр социального обслуживания населения администрации по месту жительства. (контактные данные размещены по адресу </w:t>
      </w:r>
      <w:hyperlink r:id="rId12" w:history="1">
        <w:r w:rsidRPr="00D40348">
          <w:rPr>
            <w:rStyle w:val="a4"/>
            <w:rFonts w:ascii="Times New Roman" w:hAnsi="Times New Roman" w:cs="Times New Roman"/>
            <w:sz w:val="28"/>
            <w:szCs w:val="28"/>
          </w:rPr>
          <w:t>https://mtsr.nso.ru/page/1385</w:t>
        </w:r>
      </w:hyperlink>
      <w:r w:rsidRPr="00D40348">
        <w:rPr>
          <w:rFonts w:ascii="Times New Roman" w:hAnsi="Times New Roman" w:cs="Times New Roman"/>
          <w:sz w:val="28"/>
          <w:szCs w:val="28"/>
        </w:rPr>
        <w:t>)</w:t>
      </w:r>
    </w:p>
    <w:p w:rsidR="00D40348" w:rsidRPr="00D40348" w:rsidRDefault="00D40348" w:rsidP="00D40348">
      <w:pPr>
        <w:spacing w:after="0" w:line="240" w:lineRule="auto"/>
        <w:ind w:firstLine="709"/>
        <w:jc w:val="both"/>
        <w:rPr>
          <w:rFonts w:ascii="Times New Roman" w:hAnsi="Times New Roman" w:cs="Times New Roman"/>
          <w:sz w:val="28"/>
          <w:szCs w:val="28"/>
        </w:rPr>
      </w:pPr>
      <w:r w:rsidRPr="00D40348">
        <w:rPr>
          <w:rFonts w:ascii="Times New Roman" w:hAnsi="Times New Roman" w:cs="Times New Roman"/>
          <w:sz w:val="28"/>
          <w:szCs w:val="28"/>
        </w:rPr>
        <w:t>(</w:t>
      </w:r>
      <w:r>
        <w:rPr>
          <w:rFonts w:ascii="Times New Roman" w:hAnsi="Times New Roman" w:cs="Times New Roman"/>
          <w:sz w:val="28"/>
          <w:szCs w:val="28"/>
        </w:rPr>
        <w:t>с</w:t>
      </w:r>
      <w:r w:rsidRPr="00D40348">
        <w:rPr>
          <w:rFonts w:ascii="Times New Roman" w:hAnsi="Times New Roman" w:cs="Times New Roman"/>
          <w:sz w:val="28"/>
          <w:szCs w:val="28"/>
        </w:rPr>
        <w:t>редства реабилитации будут предоставлены при их наличии в пункте проката)</w:t>
      </w:r>
    </w:p>
    <w:p w:rsidR="00D40348" w:rsidRDefault="00D40348" w:rsidP="00D40348">
      <w:pPr>
        <w:spacing w:after="0" w:line="240" w:lineRule="auto"/>
        <w:ind w:firstLine="709"/>
        <w:jc w:val="both"/>
        <w:rPr>
          <w:rFonts w:ascii="Times New Roman" w:hAnsi="Times New Roman" w:cs="Times New Roman"/>
          <w:sz w:val="28"/>
          <w:szCs w:val="28"/>
        </w:rPr>
      </w:pPr>
    </w:p>
    <w:p w:rsidR="00DB15E1" w:rsidRDefault="00DB15E1" w:rsidP="00D40348">
      <w:pPr>
        <w:spacing w:after="0" w:line="240" w:lineRule="auto"/>
        <w:ind w:firstLine="709"/>
        <w:jc w:val="both"/>
        <w:rPr>
          <w:rFonts w:ascii="Times New Roman" w:hAnsi="Times New Roman" w:cs="Times New Roman"/>
          <w:sz w:val="28"/>
          <w:szCs w:val="28"/>
        </w:rPr>
      </w:pPr>
    </w:p>
    <w:p w:rsidR="00DB15E1" w:rsidRDefault="00344A18" w:rsidP="002304D9">
      <w:pPr>
        <w:shd w:val="clear" w:color="auto" w:fill="DAEEF3" w:themeFill="accent5" w:themeFillTint="33"/>
        <w:spacing w:after="0" w:line="240" w:lineRule="auto"/>
        <w:jc w:val="both"/>
        <w:rPr>
          <w:rFonts w:ascii="Times New Roman" w:hAnsi="Times New Roman" w:cs="Times New Roman"/>
          <w:sz w:val="28"/>
          <w:szCs w:val="28"/>
        </w:rPr>
      </w:pPr>
      <w:r w:rsidRPr="00344A18">
        <w:rPr>
          <w:rFonts w:ascii="Times New Roman" w:hAnsi="Times New Roman" w:cs="Times New Roman"/>
          <w:b/>
          <w:sz w:val="28"/>
          <w:szCs w:val="28"/>
          <w:u w:val="single"/>
        </w:rPr>
        <w:t>В город Новосибирске</w:t>
      </w:r>
      <w:r w:rsidRPr="00344A18">
        <w:rPr>
          <w:rFonts w:ascii="Times New Roman" w:hAnsi="Times New Roman" w:cs="Times New Roman"/>
          <w:sz w:val="28"/>
          <w:szCs w:val="28"/>
        </w:rPr>
        <w:t xml:space="preserve"> </w:t>
      </w:r>
      <w:r w:rsidRPr="00344A18">
        <w:rPr>
          <w:rFonts w:ascii="Times New Roman" w:eastAsia="Times New Roman" w:hAnsi="Times New Roman" w:cs="Times New Roman"/>
          <w:color w:val="000000"/>
          <w:sz w:val="28"/>
          <w:szCs w:val="28"/>
          <w:lang w:eastAsia="ru-RU"/>
        </w:rPr>
        <w:t xml:space="preserve">на базе информационно-коммуникационной платформе «Городская социальная справочная служба» </w:t>
      </w:r>
      <w:r w:rsidRPr="00344A18">
        <w:rPr>
          <w:rFonts w:ascii="Times New Roman" w:eastAsia="Times New Roman" w:hAnsi="Times New Roman" w:cs="Times New Roman"/>
          <w:color w:val="000000"/>
          <w:sz w:val="28"/>
          <w:szCs w:val="28"/>
          <w:u w:val="single"/>
          <w:lang w:eastAsia="ru-RU"/>
        </w:rPr>
        <w:t>организовано функционирование круглосуточного Центра информационной поддержки членов семей</w:t>
      </w:r>
      <w:r w:rsidRPr="00344A18">
        <w:rPr>
          <w:rFonts w:ascii="Times New Roman" w:eastAsia="Times New Roman" w:hAnsi="Times New Roman" w:cs="Times New Roman"/>
          <w:color w:val="000000"/>
          <w:sz w:val="28"/>
          <w:szCs w:val="28"/>
          <w:lang w:eastAsia="ru-RU"/>
        </w:rPr>
        <w:t xml:space="preserve"> мобилизованных граждан в целях получения ими актуальной и достоверной информации по вопросам оказания социальной помощи и поддержки, маршрутизации в получении социальной и волонтерской помощи </w:t>
      </w:r>
      <w:r w:rsidRPr="00344A18">
        <w:rPr>
          <w:rFonts w:ascii="Times New Roman" w:eastAsia="Times New Roman" w:hAnsi="Times New Roman" w:cs="Times New Roman"/>
          <w:color w:val="000000"/>
          <w:sz w:val="28"/>
          <w:szCs w:val="28"/>
          <w:u w:val="single"/>
          <w:lang w:eastAsia="ru-RU"/>
        </w:rPr>
        <w:t xml:space="preserve">(телефон </w:t>
      </w:r>
      <w:r>
        <w:rPr>
          <w:rFonts w:ascii="Times New Roman" w:eastAsia="Times New Roman" w:hAnsi="Times New Roman" w:cs="Times New Roman"/>
          <w:color w:val="000000"/>
          <w:sz w:val="28"/>
          <w:szCs w:val="28"/>
          <w:u w:val="single"/>
          <w:lang w:eastAsia="ru-RU"/>
        </w:rPr>
        <w:t xml:space="preserve">              </w:t>
      </w:r>
      <w:r w:rsidRPr="00344A18">
        <w:rPr>
          <w:rFonts w:ascii="Times New Roman" w:eastAsia="Times New Roman" w:hAnsi="Times New Roman" w:cs="Times New Roman"/>
          <w:color w:val="000000"/>
          <w:sz w:val="28"/>
          <w:szCs w:val="28"/>
          <w:u w:val="single"/>
          <w:lang w:eastAsia="ru-RU"/>
        </w:rPr>
        <w:t>8-800-222-00-50, 375-87-87)</w:t>
      </w:r>
      <w:r>
        <w:rPr>
          <w:rFonts w:ascii="Times New Roman" w:eastAsia="Times New Roman" w:hAnsi="Times New Roman" w:cs="Times New Roman"/>
          <w:color w:val="000000"/>
          <w:sz w:val="28"/>
          <w:szCs w:val="28"/>
          <w:lang w:eastAsia="ru-RU"/>
        </w:rPr>
        <w:t>.</w:t>
      </w:r>
      <w:r w:rsidR="00DB15E1">
        <w:rPr>
          <w:rFonts w:ascii="Times New Roman" w:hAnsi="Times New Roman" w:cs="Times New Roman"/>
          <w:sz w:val="28"/>
          <w:szCs w:val="28"/>
        </w:rPr>
        <w:br w:type="page"/>
      </w:r>
    </w:p>
    <w:p w:rsidR="002304D9" w:rsidRDefault="002304D9" w:rsidP="002304D9">
      <w:pPr>
        <w:spacing w:after="0" w:line="240" w:lineRule="auto"/>
        <w:jc w:val="both"/>
        <w:rPr>
          <w:rFonts w:ascii="Times New Roman" w:hAnsi="Times New Roman" w:cs="Times New Roman"/>
          <w:sz w:val="28"/>
          <w:szCs w:val="28"/>
        </w:rPr>
      </w:pPr>
    </w:p>
    <w:p w:rsidR="00DB15E1" w:rsidRPr="00344A18" w:rsidRDefault="00DB15E1" w:rsidP="00344A18">
      <w:pPr>
        <w:shd w:val="clear" w:color="auto" w:fill="B8CCE4" w:themeFill="accent1" w:themeFillTint="66"/>
        <w:jc w:val="both"/>
        <w:rPr>
          <w:rFonts w:ascii="Times New Roman" w:hAnsi="Times New Roman" w:cs="Times New Roman"/>
          <w:b/>
          <w:sz w:val="28"/>
          <w:szCs w:val="28"/>
        </w:rPr>
      </w:pPr>
      <w:r w:rsidRPr="00344A18">
        <w:rPr>
          <w:rFonts w:ascii="Times New Roman" w:hAnsi="Times New Roman" w:cs="Times New Roman"/>
          <w:b/>
          <w:sz w:val="28"/>
          <w:szCs w:val="28"/>
        </w:rPr>
        <w:t>Вопросы содействия в трудоустройстве членам семей мобилизованных граждан</w:t>
      </w:r>
    </w:p>
    <w:p w:rsidR="00DB15E1" w:rsidRPr="00DB15E1" w:rsidRDefault="00DB15E1" w:rsidP="00DB15E1">
      <w:pPr>
        <w:spacing w:after="0" w:line="240" w:lineRule="auto"/>
        <w:rPr>
          <w:rFonts w:ascii="Times New Roman" w:hAnsi="Times New Roman" w:cs="Times New Roman"/>
          <w:b/>
          <w:color w:val="25282B"/>
          <w:sz w:val="28"/>
          <w:szCs w:val="28"/>
          <w:shd w:val="clear" w:color="auto" w:fill="FFFFFF"/>
        </w:rPr>
      </w:pPr>
    </w:p>
    <w:p w:rsidR="00DB15E1" w:rsidRPr="00DB15E1" w:rsidRDefault="00DB15E1" w:rsidP="00DB15E1">
      <w:pPr>
        <w:spacing w:after="0" w:line="240" w:lineRule="auto"/>
        <w:rPr>
          <w:rFonts w:ascii="Times New Roman" w:hAnsi="Times New Roman" w:cs="Times New Roman"/>
          <w:b/>
          <w:color w:val="25282B"/>
          <w:sz w:val="28"/>
          <w:szCs w:val="28"/>
          <w:shd w:val="clear" w:color="auto" w:fill="FFFFFF"/>
        </w:rPr>
      </w:pPr>
      <w:r w:rsidRPr="00DB15E1">
        <w:rPr>
          <w:rFonts w:ascii="Times New Roman" w:hAnsi="Times New Roman" w:cs="Times New Roman"/>
          <w:b/>
          <w:color w:val="25282B"/>
          <w:sz w:val="28"/>
          <w:szCs w:val="28"/>
          <w:shd w:val="clear" w:color="auto" w:fill="FFFFFF"/>
        </w:rPr>
        <w:t>Какие услуги можно получить в центрах занятости населения?</w:t>
      </w:r>
    </w:p>
    <w:p w:rsidR="00DB15E1" w:rsidRPr="00A25DE1" w:rsidRDefault="00DB15E1" w:rsidP="00344A18">
      <w:pPr>
        <w:spacing w:after="0" w:line="240" w:lineRule="auto"/>
        <w:ind w:firstLine="709"/>
        <w:jc w:val="both"/>
        <w:rPr>
          <w:rFonts w:ascii="Times New Roman" w:hAnsi="Times New Roman" w:cs="Times New Roman"/>
          <w:color w:val="25282B"/>
          <w:sz w:val="28"/>
          <w:szCs w:val="28"/>
          <w:shd w:val="clear" w:color="auto" w:fill="FFFFFF"/>
        </w:rPr>
      </w:pPr>
      <w:r w:rsidRPr="00A25DE1">
        <w:rPr>
          <w:rFonts w:ascii="Times New Roman" w:hAnsi="Times New Roman" w:cs="Times New Roman"/>
          <w:color w:val="25282B"/>
          <w:sz w:val="28"/>
          <w:szCs w:val="28"/>
          <w:shd w:val="clear" w:color="auto" w:fill="FFFFFF"/>
        </w:rPr>
        <w:t>В центрах занятости населения</w:t>
      </w:r>
      <w:r w:rsidR="00344A18">
        <w:rPr>
          <w:rFonts w:ascii="Times New Roman" w:hAnsi="Times New Roman" w:cs="Times New Roman"/>
          <w:color w:val="25282B"/>
          <w:sz w:val="28"/>
          <w:szCs w:val="28"/>
          <w:shd w:val="clear" w:color="auto" w:fill="FFFFFF"/>
        </w:rPr>
        <w:t xml:space="preserve"> (</w:t>
      </w:r>
      <w:r w:rsidR="00344A18" w:rsidRPr="00344A18">
        <w:rPr>
          <w:rFonts w:ascii="Times New Roman" w:hAnsi="Times New Roman" w:cs="Times New Roman"/>
          <w:color w:val="25282B"/>
          <w:sz w:val="28"/>
          <w:szCs w:val="28"/>
          <w:shd w:val="clear" w:color="auto" w:fill="FFFFFF"/>
        </w:rPr>
        <w:t>https://mtsr.nso.ru/page/6529</w:t>
      </w:r>
      <w:r w:rsidR="00344A18">
        <w:rPr>
          <w:rFonts w:ascii="Times New Roman" w:hAnsi="Times New Roman" w:cs="Times New Roman"/>
          <w:color w:val="25282B"/>
          <w:sz w:val="28"/>
          <w:szCs w:val="28"/>
          <w:shd w:val="clear" w:color="auto" w:fill="FFFFFF"/>
        </w:rPr>
        <w:t>)</w:t>
      </w:r>
      <w:r w:rsidRPr="00A25DE1">
        <w:rPr>
          <w:rFonts w:ascii="Times New Roman" w:hAnsi="Times New Roman" w:cs="Times New Roman"/>
          <w:color w:val="25282B"/>
          <w:sz w:val="28"/>
          <w:szCs w:val="28"/>
          <w:shd w:val="clear" w:color="auto" w:fill="FFFFFF"/>
        </w:rPr>
        <w:t xml:space="preserve"> члены семей мобилизованных граждан могу</w:t>
      </w:r>
      <w:r>
        <w:rPr>
          <w:rFonts w:ascii="Times New Roman" w:hAnsi="Times New Roman" w:cs="Times New Roman"/>
          <w:color w:val="25282B"/>
          <w:sz w:val="28"/>
          <w:szCs w:val="28"/>
          <w:shd w:val="clear" w:color="auto" w:fill="FFFFFF"/>
        </w:rPr>
        <w:t>т</w:t>
      </w:r>
      <w:r w:rsidRPr="00A25DE1">
        <w:rPr>
          <w:rFonts w:ascii="Times New Roman" w:hAnsi="Times New Roman" w:cs="Times New Roman"/>
          <w:color w:val="25282B"/>
          <w:sz w:val="28"/>
          <w:szCs w:val="28"/>
          <w:shd w:val="clear" w:color="auto" w:fill="FFFFFF"/>
        </w:rPr>
        <w:t xml:space="preserve"> получить услуги по:</w:t>
      </w:r>
    </w:p>
    <w:p w:rsidR="00DB15E1" w:rsidRPr="00A25DE1" w:rsidRDefault="00DB15E1" w:rsidP="00344A18">
      <w:pPr>
        <w:autoSpaceDE w:val="0"/>
        <w:autoSpaceDN w:val="0"/>
        <w:spacing w:after="0" w:line="240" w:lineRule="auto"/>
        <w:ind w:firstLine="709"/>
        <w:jc w:val="both"/>
        <w:rPr>
          <w:rFonts w:ascii="Times New Roman" w:hAnsi="Times New Roman" w:cs="Times New Roman"/>
          <w:sz w:val="28"/>
          <w:szCs w:val="28"/>
        </w:rPr>
      </w:pPr>
      <w:r w:rsidRPr="00A25DE1">
        <w:rPr>
          <w:rFonts w:ascii="Times New Roman" w:hAnsi="Times New Roman" w:cs="Times New Roman"/>
          <w:sz w:val="28"/>
          <w:szCs w:val="28"/>
        </w:rPr>
        <w:t>1) организации профессионального обучения и дополнительного профессионального образования для безработных граждан и отдельных категорий граждан;</w:t>
      </w:r>
    </w:p>
    <w:p w:rsidR="00DB15E1" w:rsidRPr="00A25DE1" w:rsidRDefault="00DB15E1" w:rsidP="00344A18">
      <w:pPr>
        <w:spacing w:after="0" w:line="240" w:lineRule="auto"/>
        <w:ind w:firstLine="709"/>
        <w:jc w:val="both"/>
        <w:rPr>
          <w:rFonts w:ascii="Times New Roman" w:hAnsi="Times New Roman" w:cs="Times New Roman"/>
          <w:sz w:val="28"/>
          <w:szCs w:val="28"/>
        </w:rPr>
      </w:pPr>
      <w:r w:rsidRPr="00A25DE1">
        <w:rPr>
          <w:rFonts w:ascii="Times New Roman" w:hAnsi="Times New Roman" w:cs="Times New Roman"/>
          <w:sz w:val="28"/>
          <w:szCs w:val="28"/>
        </w:rPr>
        <w:t>2) содействию в поиске работы. Для несовершеннолетних детей в возрасте от 14 до 18 лет – организация временного трудоустройства в свободное от учебы время;</w:t>
      </w:r>
    </w:p>
    <w:p w:rsidR="00DB15E1" w:rsidRPr="00A25DE1" w:rsidRDefault="00DB15E1" w:rsidP="00344A18">
      <w:pPr>
        <w:spacing w:after="0" w:line="240" w:lineRule="auto"/>
        <w:ind w:firstLine="709"/>
        <w:jc w:val="both"/>
        <w:rPr>
          <w:rFonts w:ascii="Times New Roman" w:hAnsi="Times New Roman" w:cs="Times New Roman"/>
          <w:sz w:val="28"/>
          <w:szCs w:val="28"/>
        </w:rPr>
      </w:pPr>
      <w:r w:rsidRPr="00A25DE1">
        <w:rPr>
          <w:rFonts w:ascii="Times New Roman" w:hAnsi="Times New Roman" w:cs="Times New Roman"/>
          <w:sz w:val="28"/>
          <w:szCs w:val="28"/>
        </w:rPr>
        <w:t>3) профессиональной ориентации, психологической поддержке, социальной адаптации на рынке труда;</w:t>
      </w:r>
    </w:p>
    <w:p w:rsidR="00DB15E1" w:rsidRDefault="00DB15E1" w:rsidP="00344A18">
      <w:pPr>
        <w:spacing w:after="0" w:line="240" w:lineRule="auto"/>
        <w:ind w:firstLine="709"/>
        <w:jc w:val="both"/>
        <w:rPr>
          <w:rFonts w:ascii="Times New Roman" w:hAnsi="Times New Roman" w:cs="Times New Roman"/>
          <w:sz w:val="28"/>
          <w:szCs w:val="28"/>
        </w:rPr>
      </w:pPr>
      <w:r w:rsidRPr="00A25DE1">
        <w:rPr>
          <w:rFonts w:ascii="Times New Roman" w:hAnsi="Times New Roman" w:cs="Times New Roman"/>
          <w:sz w:val="28"/>
          <w:szCs w:val="28"/>
        </w:rPr>
        <w:t>4) содействию началу предпринимательской деятельности.</w:t>
      </w:r>
    </w:p>
    <w:p w:rsidR="00DB15E1" w:rsidRDefault="00DB15E1" w:rsidP="00344A18">
      <w:pPr>
        <w:spacing w:after="0" w:line="240" w:lineRule="auto"/>
        <w:ind w:firstLine="709"/>
        <w:jc w:val="both"/>
        <w:rPr>
          <w:rFonts w:ascii="Times New Roman" w:hAnsi="Times New Roman" w:cs="Times New Roman"/>
          <w:sz w:val="28"/>
          <w:szCs w:val="28"/>
        </w:rPr>
      </w:pPr>
    </w:p>
    <w:p w:rsidR="00DB15E1" w:rsidRPr="005517FD" w:rsidRDefault="00DB15E1" w:rsidP="00344A18">
      <w:pPr>
        <w:spacing w:after="0" w:line="240" w:lineRule="auto"/>
        <w:jc w:val="both"/>
        <w:rPr>
          <w:rFonts w:ascii="Times New Roman" w:hAnsi="Times New Roman" w:cs="Times New Roman"/>
          <w:b/>
          <w:color w:val="25282B"/>
          <w:sz w:val="28"/>
          <w:szCs w:val="28"/>
          <w:shd w:val="clear" w:color="auto" w:fill="FFFFFF"/>
        </w:rPr>
      </w:pPr>
      <w:r>
        <w:rPr>
          <w:rFonts w:ascii="Times New Roman" w:hAnsi="Times New Roman" w:cs="Times New Roman"/>
          <w:b/>
          <w:color w:val="25282B"/>
          <w:sz w:val="28"/>
          <w:szCs w:val="28"/>
          <w:shd w:val="clear" w:color="auto" w:fill="FFFFFF"/>
        </w:rPr>
        <w:t>Куда обращаться за услугами по содействию занятости</w:t>
      </w:r>
      <w:r w:rsidRPr="005517FD">
        <w:rPr>
          <w:rFonts w:ascii="Times New Roman" w:hAnsi="Times New Roman" w:cs="Times New Roman"/>
          <w:b/>
          <w:color w:val="25282B"/>
          <w:sz w:val="28"/>
          <w:szCs w:val="28"/>
          <w:shd w:val="clear" w:color="auto" w:fill="FFFFFF"/>
        </w:rPr>
        <w:t>?</w:t>
      </w:r>
    </w:p>
    <w:p w:rsidR="00DB15E1" w:rsidRDefault="00DB15E1" w:rsidP="00344A18">
      <w:pPr>
        <w:spacing w:after="0" w:line="240" w:lineRule="auto"/>
        <w:ind w:firstLine="709"/>
        <w:jc w:val="both"/>
        <w:rPr>
          <w:rFonts w:ascii="Times New Roman" w:hAnsi="Times New Roman" w:cs="Times New Roman"/>
          <w:sz w:val="28"/>
          <w:szCs w:val="28"/>
        </w:rPr>
      </w:pPr>
      <w:r w:rsidRPr="005517FD">
        <w:rPr>
          <w:rFonts w:ascii="Times New Roman" w:hAnsi="Times New Roman" w:cs="Times New Roman"/>
          <w:sz w:val="28"/>
          <w:szCs w:val="28"/>
        </w:rPr>
        <w:t>Вы можете обратиться в центры занятости населения по месту жительства или месту пребывания</w:t>
      </w:r>
      <w:r w:rsidR="00344A18">
        <w:rPr>
          <w:rFonts w:ascii="Times New Roman" w:hAnsi="Times New Roman" w:cs="Times New Roman"/>
          <w:sz w:val="28"/>
          <w:szCs w:val="28"/>
        </w:rPr>
        <w:t xml:space="preserve"> (телефоны и адреса можно уточнить на сайте министерства: </w:t>
      </w:r>
      <w:r w:rsidR="00344A18" w:rsidRPr="00344A18">
        <w:rPr>
          <w:rFonts w:ascii="Times New Roman" w:hAnsi="Times New Roman" w:cs="Times New Roman"/>
          <w:sz w:val="28"/>
          <w:szCs w:val="28"/>
        </w:rPr>
        <w:t>https://mtsr.nso.ru/page/6529</w:t>
      </w:r>
      <w:r w:rsidR="00344A18">
        <w:rPr>
          <w:rFonts w:ascii="Times New Roman" w:hAnsi="Times New Roman" w:cs="Times New Roman"/>
          <w:sz w:val="28"/>
          <w:szCs w:val="28"/>
        </w:rPr>
        <w:t>)</w:t>
      </w:r>
      <w:r w:rsidRPr="005517FD">
        <w:rPr>
          <w:rFonts w:ascii="Times New Roman" w:hAnsi="Times New Roman" w:cs="Times New Roman"/>
          <w:sz w:val="28"/>
          <w:szCs w:val="28"/>
        </w:rPr>
        <w:t>.</w:t>
      </w:r>
    </w:p>
    <w:p w:rsidR="00DB15E1" w:rsidRPr="005517FD" w:rsidRDefault="00DB15E1" w:rsidP="00344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Адреса и контактные телефоны центров занятости населения размещены на портале «Работа в России», на официальном сайте министерства труда и социального развития Новосибирской области в разделе «Службы и учреждения» и на Интерактивном портале Службы занятости населения Новосибирской области.</w:t>
      </w:r>
    </w:p>
    <w:p w:rsidR="00DB15E1" w:rsidRPr="005517FD" w:rsidRDefault="00DB15E1" w:rsidP="00344A18">
      <w:pPr>
        <w:spacing w:after="0" w:line="240" w:lineRule="auto"/>
        <w:ind w:firstLine="709"/>
        <w:jc w:val="both"/>
        <w:rPr>
          <w:rFonts w:ascii="Times New Roman" w:hAnsi="Times New Roman" w:cs="Times New Roman"/>
          <w:sz w:val="28"/>
          <w:szCs w:val="28"/>
        </w:rPr>
      </w:pPr>
      <w:r w:rsidRPr="005517FD">
        <w:rPr>
          <w:rFonts w:ascii="Times New Roman" w:hAnsi="Times New Roman" w:cs="Times New Roman"/>
          <w:sz w:val="28"/>
          <w:szCs w:val="28"/>
        </w:rPr>
        <w:t>Телефон горячей линии министерства труда и социального развития Новосибирской области: 8 800 100 00 82.</w:t>
      </w:r>
    </w:p>
    <w:p w:rsidR="00DB15E1" w:rsidRDefault="00DB15E1" w:rsidP="00DB15E1">
      <w:pPr>
        <w:spacing w:after="0" w:line="240" w:lineRule="auto"/>
        <w:rPr>
          <w:rFonts w:ascii="Times New Roman" w:hAnsi="Times New Roman" w:cs="Times New Roman"/>
          <w:b/>
          <w:color w:val="25282B"/>
          <w:sz w:val="28"/>
          <w:szCs w:val="28"/>
          <w:shd w:val="clear" w:color="auto" w:fill="FFFFFF"/>
        </w:rPr>
      </w:pPr>
    </w:p>
    <w:p w:rsidR="00DB15E1" w:rsidRDefault="00DB15E1" w:rsidP="00DB15E1">
      <w:pPr>
        <w:spacing w:after="0" w:line="240" w:lineRule="auto"/>
        <w:rPr>
          <w:rFonts w:ascii="Times New Roman" w:hAnsi="Times New Roman" w:cs="Times New Roman"/>
          <w:b/>
          <w:color w:val="25282B"/>
          <w:sz w:val="28"/>
          <w:szCs w:val="28"/>
          <w:shd w:val="clear" w:color="auto" w:fill="FFFFFF"/>
        </w:rPr>
      </w:pPr>
      <w:r w:rsidRPr="00CB1694">
        <w:rPr>
          <w:rFonts w:ascii="Times New Roman" w:hAnsi="Times New Roman" w:cs="Times New Roman"/>
          <w:b/>
          <w:color w:val="25282B"/>
          <w:sz w:val="28"/>
          <w:szCs w:val="28"/>
          <w:shd w:val="clear" w:color="auto" w:fill="FFFFFF"/>
        </w:rPr>
        <w:t>Какую помощь в трудоустройстве оказывают</w:t>
      </w:r>
      <w:r>
        <w:rPr>
          <w:rFonts w:ascii="Times New Roman" w:hAnsi="Times New Roman" w:cs="Times New Roman"/>
          <w:b/>
          <w:color w:val="25282B"/>
          <w:sz w:val="28"/>
          <w:szCs w:val="28"/>
          <w:shd w:val="clear" w:color="auto" w:fill="FFFFFF"/>
        </w:rPr>
        <w:t xml:space="preserve"> центры занятости населения</w:t>
      </w:r>
      <w:r w:rsidRPr="00CB1694">
        <w:rPr>
          <w:rFonts w:ascii="Times New Roman" w:hAnsi="Times New Roman" w:cs="Times New Roman"/>
          <w:b/>
          <w:color w:val="25282B"/>
          <w:sz w:val="28"/>
          <w:szCs w:val="28"/>
          <w:shd w:val="clear" w:color="auto" w:fill="FFFFFF"/>
        </w:rPr>
        <w:t>?</w:t>
      </w:r>
    </w:p>
    <w:p w:rsidR="00DB15E1" w:rsidRPr="00CB1694" w:rsidRDefault="00DB15E1" w:rsidP="00DB15E1">
      <w:pPr>
        <w:spacing w:after="0" w:line="240" w:lineRule="auto"/>
        <w:ind w:firstLine="709"/>
        <w:jc w:val="both"/>
        <w:rPr>
          <w:rFonts w:ascii="Times New Roman" w:hAnsi="Times New Roman" w:cs="Times New Roman"/>
          <w:color w:val="25282B"/>
          <w:sz w:val="28"/>
          <w:szCs w:val="28"/>
          <w:shd w:val="clear" w:color="auto" w:fill="FFFFFF"/>
        </w:rPr>
      </w:pPr>
      <w:r w:rsidRPr="00CB1694">
        <w:rPr>
          <w:rFonts w:ascii="Times New Roman" w:hAnsi="Times New Roman" w:cs="Times New Roman"/>
          <w:color w:val="25282B"/>
          <w:sz w:val="28"/>
          <w:szCs w:val="28"/>
          <w:shd w:val="clear" w:color="auto" w:fill="FFFFFF"/>
        </w:rPr>
        <w:t>Специалисты центров занятости населения оказывают содействие в подаче заявления на Единой цифровой платформе в сфере занятости и трудовых отношений «Работа в России» и подборе подходящего варианта трудоустройства, помогают в проведении собеседования с работодателем.</w:t>
      </w:r>
    </w:p>
    <w:p w:rsidR="00DB15E1" w:rsidRDefault="00DB15E1" w:rsidP="00DB15E1">
      <w:pPr>
        <w:spacing w:after="0" w:line="240" w:lineRule="auto"/>
        <w:ind w:firstLine="709"/>
        <w:rPr>
          <w:rFonts w:ascii="Times New Roman" w:hAnsi="Times New Roman" w:cs="Times New Roman"/>
          <w:sz w:val="28"/>
          <w:szCs w:val="28"/>
        </w:rPr>
      </w:pPr>
    </w:p>
    <w:p w:rsidR="00DB15E1" w:rsidRDefault="00DB15E1" w:rsidP="00DB15E1">
      <w:pPr>
        <w:shd w:val="clear" w:color="auto" w:fill="FFFFFF"/>
        <w:spacing w:after="0" w:line="240" w:lineRule="auto"/>
        <w:jc w:val="both"/>
        <w:outlineLvl w:val="2"/>
        <w:rPr>
          <w:rFonts w:ascii="Times New Roman" w:eastAsia="Times New Roman" w:hAnsi="Times New Roman" w:cs="Times New Roman"/>
          <w:b/>
          <w:bCs/>
          <w:color w:val="25282B"/>
          <w:spacing w:val="3"/>
          <w:sz w:val="28"/>
          <w:szCs w:val="28"/>
          <w:lang w:eastAsia="ru-RU"/>
        </w:rPr>
      </w:pPr>
      <w:r w:rsidRPr="00A96584">
        <w:rPr>
          <w:rFonts w:ascii="Times New Roman" w:eastAsia="Times New Roman" w:hAnsi="Times New Roman" w:cs="Times New Roman"/>
          <w:b/>
          <w:bCs/>
          <w:color w:val="25282B"/>
          <w:spacing w:val="3"/>
          <w:sz w:val="28"/>
          <w:szCs w:val="28"/>
          <w:lang w:eastAsia="ru-RU"/>
        </w:rPr>
        <w:t xml:space="preserve">Как </w:t>
      </w:r>
      <w:r w:rsidRPr="00CB1694">
        <w:rPr>
          <w:rFonts w:ascii="Times New Roman" w:eastAsia="Times New Roman" w:hAnsi="Times New Roman" w:cs="Times New Roman"/>
          <w:b/>
          <w:bCs/>
          <w:color w:val="25282B"/>
          <w:spacing w:val="3"/>
          <w:sz w:val="28"/>
          <w:szCs w:val="28"/>
          <w:lang w:eastAsia="ru-RU"/>
        </w:rPr>
        <w:t xml:space="preserve">оформить </w:t>
      </w:r>
      <w:r>
        <w:rPr>
          <w:rFonts w:ascii="Times New Roman" w:eastAsia="Times New Roman" w:hAnsi="Times New Roman" w:cs="Times New Roman"/>
          <w:b/>
          <w:bCs/>
          <w:color w:val="25282B"/>
          <w:spacing w:val="3"/>
          <w:sz w:val="28"/>
          <w:szCs w:val="28"/>
          <w:lang w:eastAsia="ru-RU"/>
        </w:rPr>
        <w:t>заявление на оказание услуги по содействию в поиске работы</w:t>
      </w:r>
      <w:r w:rsidRPr="00CB1694">
        <w:rPr>
          <w:rFonts w:ascii="Times New Roman" w:eastAsia="Times New Roman" w:hAnsi="Times New Roman" w:cs="Times New Roman"/>
          <w:b/>
          <w:bCs/>
          <w:color w:val="25282B"/>
          <w:spacing w:val="3"/>
          <w:sz w:val="28"/>
          <w:szCs w:val="28"/>
          <w:lang w:eastAsia="ru-RU"/>
        </w:rPr>
        <w:t>?</w:t>
      </w:r>
    </w:p>
    <w:p w:rsidR="00DB15E1" w:rsidRPr="00A25DE1" w:rsidRDefault="00DB15E1" w:rsidP="00DB15E1">
      <w:pPr>
        <w:shd w:val="clear" w:color="auto" w:fill="FFFFFF"/>
        <w:spacing w:after="0" w:line="240" w:lineRule="auto"/>
        <w:ind w:firstLine="709"/>
        <w:jc w:val="both"/>
        <w:outlineLvl w:val="2"/>
        <w:rPr>
          <w:rFonts w:ascii="Times New Roman" w:eastAsia="Times New Roman" w:hAnsi="Times New Roman" w:cs="Times New Roman"/>
          <w:sz w:val="28"/>
          <w:szCs w:val="28"/>
          <w:lang w:eastAsia="ru-RU"/>
        </w:rPr>
      </w:pPr>
      <w:r w:rsidRPr="00CB1694">
        <w:rPr>
          <w:rFonts w:ascii="Times New Roman" w:eastAsia="Times New Roman" w:hAnsi="Times New Roman" w:cs="Times New Roman"/>
          <w:color w:val="25282B"/>
          <w:sz w:val="28"/>
          <w:szCs w:val="28"/>
          <w:lang w:eastAsia="ru-RU"/>
        </w:rPr>
        <w:t xml:space="preserve">Необходимо </w:t>
      </w:r>
      <w:r w:rsidRPr="00CB1694">
        <w:rPr>
          <w:rFonts w:ascii="Times New Roman" w:eastAsia="Times New Roman" w:hAnsi="Times New Roman" w:cs="Times New Roman"/>
          <w:sz w:val="28"/>
          <w:szCs w:val="28"/>
          <w:lang w:eastAsia="ru-RU"/>
        </w:rPr>
        <w:t>пройти</w:t>
      </w:r>
      <w:r w:rsidRPr="00A96584">
        <w:rPr>
          <w:rFonts w:ascii="Times New Roman" w:eastAsia="Times New Roman" w:hAnsi="Times New Roman" w:cs="Times New Roman"/>
          <w:sz w:val="28"/>
          <w:szCs w:val="28"/>
          <w:lang w:eastAsia="ru-RU"/>
        </w:rPr>
        <w:t xml:space="preserve"> регистрацию </w:t>
      </w:r>
      <w:r w:rsidRPr="00CB1694">
        <w:rPr>
          <w:rFonts w:ascii="Times New Roman" w:eastAsia="Times New Roman" w:hAnsi="Times New Roman" w:cs="Times New Roman"/>
          <w:sz w:val="28"/>
          <w:szCs w:val="28"/>
          <w:bdr w:val="none" w:sz="0" w:space="0" w:color="auto" w:frame="1"/>
          <w:lang w:eastAsia="ru-RU"/>
        </w:rPr>
        <w:t>на портале «Госуслуги»</w:t>
      </w:r>
      <w:r w:rsidRPr="00CB1694">
        <w:rPr>
          <w:rFonts w:ascii="Times New Roman" w:eastAsia="Times New Roman" w:hAnsi="Times New Roman" w:cs="Times New Roman"/>
          <w:sz w:val="28"/>
          <w:szCs w:val="28"/>
          <w:lang w:eastAsia="ru-RU"/>
        </w:rPr>
        <w:t> и подтвердить</w:t>
      </w:r>
      <w:r w:rsidRPr="00A96584">
        <w:rPr>
          <w:rFonts w:ascii="Times New Roman" w:eastAsia="Times New Roman" w:hAnsi="Times New Roman" w:cs="Times New Roman"/>
          <w:sz w:val="28"/>
          <w:szCs w:val="28"/>
          <w:lang w:eastAsia="ru-RU"/>
        </w:rPr>
        <w:t xml:space="preserve"> учетную запись.</w:t>
      </w:r>
    </w:p>
    <w:p w:rsidR="00DB15E1" w:rsidRDefault="00DB15E1" w:rsidP="00DB15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DE1">
        <w:rPr>
          <w:rFonts w:ascii="Times New Roman" w:eastAsia="Times New Roman" w:hAnsi="Times New Roman" w:cs="Times New Roman"/>
          <w:sz w:val="28"/>
          <w:szCs w:val="28"/>
          <w:lang w:eastAsia="ru-RU"/>
        </w:rPr>
        <w:t>В личном</w:t>
      </w:r>
      <w:r w:rsidRPr="00A96584">
        <w:rPr>
          <w:rFonts w:ascii="Times New Roman" w:eastAsia="Times New Roman" w:hAnsi="Times New Roman" w:cs="Times New Roman"/>
          <w:sz w:val="28"/>
          <w:szCs w:val="28"/>
          <w:lang w:eastAsia="ru-RU"/>
        </w:rPr>
        <w:t xml:space="preserve"> кабинет</w:t>
      </w:r>
      <w:r w:rsidRPr="00A25DE1">
        <w:rPr>
          <w:rFonts w:ascii="Times New Roman" w:eastAsia="Times New Roman" w:hAnsi="Times New Roman" w:cs="Times New Roman"/>
          <w:sz w:val="28"/>
          <w:szCs w:val="28"/>
          <w:lang w:eastAsia="ru-RU"/>
        </w:rPr>
        <w:t>е на портале «Работа</w:t>
      </w:r>
      <w:r>
        <w:rPr>
          <w:rFonts w:ascii="Times New Roman" w:eastAsia="Times New Roman" w:hAnsi="Times New Roman" w:cs="Times New Roman"/>
          <w:sz w:val="28"/>
          <w:szCs w:val="28"/>
          <w:lang w:eastAsia="ru-RU"/>
        </w:rPr>
        <w:t xml:space="preserve"> в</w:t>
      </w:r>
      <w:r w:rsidRPr="00A25DE1">
        <w:rPr>
          <w:rFonts w:ascii="Times New Roman" w:eastAsia="Times New Roman" w:hAnsi="Times New Roman" w:cs="Times New Roman"/>
          <w:sz w:val="28"/>
          <w:szCs w:val="28"/>
          <w:lang w:eastAsia="ru-RU"/>
        </w:rPr>
        <w:t xml:space="preserve"> России» опубликовать резюме и заполнить форму заявления.</w:t>
      </w:r>
    </w:p>
    <w:p w:rsidR="00DB15E1" w:rsidRPr="00A25DE1" w:rsidRDefault="00DB15E1" w:rsidP="00DB15E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Вы претендуете на назначение пособия по безработице, Вам необходимо указать это в заявлении.</w:t>
      </w:r>
    </w:p>
    <w:p w:rsidR="00DB15E1" w:rsidRDefault="00DB15E1" w:rsidP="00DB15E1">
      <w:pPr>
        <w:spacing w:after="0" w:line="240" w:lineRule="auto"/>
        <w:rPr>
          <w:rFonts w:ascii="Times New Roman" w:hAnsi="Times New Roman" w:cs="Times New Roman"/>
          <w:b/>
          <w:color w:val="25282B"/>
          <w:sz w:val="28"/>
          <w:szCs w:val="28"/>
          <w:shd w:val="clear" w:color="auto" w:fill="FFFFFF"/>
        </w:rPr>
      </w:pPr>
    </w:p>
    <w:p w:rsidR="00DB15E1" w:rsidRDefault="00DB15E1" w:rsidP="00DB15E1">
      <w:pPr>
        <w:spacing w:after="0" w:line="240" w:lineRule="auto"/>
        <w:rPr>
          <w:rFonts w:ascii="Times New Roman" w:hAnsi="Times New Roman" w:cs="Times New Roman"/>
          <w:b/>
          <w:color w:val="25282B"/>
          <w:sz w:val="28"/>
          <w:szCs w:val="28"/>
          <w:shd w:val="clear" w:color="auto" w:fill="FFFFFF"/>
        </w:rPr>
      </w:pPr>
      <w:r w:rsidRPr="00CB1694">
        <w:rPr>
          <w:rFonts w:ascii="Times New Roman" w:hAnsi="Times New Roman" w:cs="Times New Roman"/>
          <w:b/>
          <w:color w:val="25282B"/>
          <w:sz w:val="28"/>
          <w:szCs w:val="28"/>
          <w:shd w:val="clear" w:color="auto" w:fill="FFFFFF"/>
        </w:rPr>
        <w:t>Кто может получить пособие по безработице?</w:t>
      </w:r>
    </w:p>
    <w:p w:rsidR="00DB15E1" w:rsidRDefault="00DB15E1" w:rsidP="00DB15E1">
      <w:pPr>
        <w:shd w:val="clear" w:color="auto" w:fill="FFFFFF"/>
        <w:spacing w:after="0" w:line="240" w:lineRule="auto"/>
        <w:ind w:firstLine="709"/>
        <w:jc w:val="both"/>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lastRenderedPageBreak/>
        <w:t xml:space="preserve">В соответствии с законом Российской Федерации о занятости населения пособие по безработице может получить гражданин, потерявший работу или не имеющий работы, обратившийся в </w:t>
      </w:r>
      <w:r>
        <w:rPr>
          <w:rFonts w:ascii="Times New Roman" w:eastAsia="Times New Roman" w:hAnsi="Times New Roman" w:cs="Times New Roman"/>
          <w:color w:val="25282B"/>
          <w:sz w:val="28"/>
          <w:szCs w:val="28"/>
          <w:lang w:eastAsia="ru-RU"/>
        </w:rPr>
        <w:t>центр</w:t>
      </w:r>
      <w:r w:rsidRPr="00A96584">
        <w:rPr>
          <w:rFonts w:ascii="Times New Roman" w:eastAsia="Times New Roman" w:hAnsi="Times New Roman" w:cs="Times New Roman"/>
          <w:color w:val="25282B"/>
          <w:sz w:val="28"/>
          <w:szCs w:val="28"/>
          <w:lang w:eastAsia="ru-RU"/>
        </w:rPr>
        <w:t xml:space="preserve"> занятости населения и поставленный на учёт как безработный. </w:t>
      </w:r>
    </w:p>
    <w:p w:rsidR="00DB15E1" w:rsidRPr="00CB1694" w:rsidRDefault="00DB15E1" w:rsidP="00DB15E1">
      <w:pPr>
        <w:shd w:val="clear" w:color="auto" w:fill="FFFFFF"/>
        <w:spacing w:after="0" w:line="240" w:lineRule="auto"/>
        <w:ind w:firstLine="709"/>
        <w:jc w:val="both"/>
        <w:rPr>
          <w:rFonts w:ascii="Times New Roman" w:eastAsia="Times New Roman" w:hAnsi="Times New Roman" w:cs="Times New Roman"/>
          <w:color w:val="25282B"/>
          <w:sz w:val="28"/>
          <w:szCs w:val="28"/>
          <w:lang w:eastAsia="ru-RU"/>
        </w:rPr>
      </w:pPr>
    </w:p>
    <w:p w:rsidR="00DB15E1" w:rsidRPr="00A96584" w:rsidRDefault="00DB15E1" w:rsidP="00344A18">
      <w:pPr>
        <w:shd w:val="clear" w:color="auto" w:fill="FFFFFF"/>
        <w:tabs>
          <w:tab w:val="left" w:pos="851"/>
        </w:tabs>
        <w:spacing w:after="0" w:line="240" w:lineRule="auto"/>
        <w:ind w:firstLine="709"/>
        <w:jc w:val="both"/>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Вы не можете получить пособие по безработице, если вы:</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моложе 16 лет;</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получаете пенсию по старости или за выслугу лет;</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находитесь в местах лишения свободы или на исправительных работах;</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работаете по трудовым договорам;</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выполняете оплачиваемую работу или реализуете продукцию по договорам;</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являетесь индивидуальным предпринимателем, нотариусом, адвокатом или самозанятым;</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проходите военную, альтернативную гражданскую службу или службу в иных органах;</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обучаетесь по очной форме обучения;</w:t>
      </w:r>
    </w:p>
    <w:p w:rsidR="00DB15E1" w:rsidRPr="00A96584"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заняты в подсобных промыслах, являетесь членом крестьянско-фермерских хозяйств, производственных кооперативов, артелей;</w:t>
      </w:r>
    </w:p>
    <w:p w:rsidR="00DB15E1" w:rsidRDefault="00DB15E1" w:rsidP="00344A18">
      <w:pPr>
        <w:numPr>
          <w:ilvl w:val="0"/>
          <w:numId w:val="3"/>
        </w:numPr>
        <w:shd w:val="clear" w:color="auto" w:fill="FFFFFF"/>
        <w:tabs>
          <w:tab w:val="left" w:pos="851"/>
        </w:tabs>
        <w:spacing w:after="0" w:line="240" w:lineRule="auto"/>
        <w:ind w:left="0" w:firstLine="709"/>
        <w:rPr>
          <w:rFonts w:ascii="Times New Roman" w:eastAsia="Times New Roman" w:hAnsi="Times New Roman" w:cs="Times New Roman"/>
          <w:color w:val="25282B"/>
          <w:sz w:val="28"/>
          <w:szCs w:val="28"/>
          <w:lang w:eastAsia="ru-RU"/>
        </w:rPr>
      </w:pPr>
      <w:r w:rsidRPr="00A96584">
        <w:rPr>
          <w:rFonts w:ascii="Times New Roman" w:eastAsia="Times New Roman" w:hAnsi="Times New Roman" w:cs="Times New Roman"/>
          <w:color w:val="25282B"/>
          <w:sz w:val="28"/>
          <w:szCs w:val="28"/>
          <w:lang w:eastAsia="ru-RU"/>
        </w:rPr>
        <w:t>являетесь учредителем (участником) коммерческих организаций.</w:t>
      </w:r>
    </w:p>
    <w:p w:rsidR="00DB15E1" w:rsidRDefault="00DB15E1" w:rsidP="00344A18">
      <w:pPr>
        <w:shd w:val="clear" w:color="auto" w:fill="FFFFFF"/>
        <w:tabs>
          <w:tab w:val="left" w:pos="851"/>
        </w:tabs>
        <w:spacing w:after="0" w:line="240" w:lineRule="auto"/>
        <w:ind w:firstLine="709"/>
        <w:rPr>
          <w:rFonts w:ascii="Times New Roman" w:eastAsia="Times New Roman" w:hAnsi="Times New Roman" w:cs="Times New Roman"/>
          <w:color w:val="25282B"/>
          <w:sz w:val="28"/>
          <w:szCs w:val="28"/>
          <w:lang w:eastAsia="ru-RU"/>
        </w:rPr>
      </w:pPr>
    </w:p>
    <w:p w:rsidR="00DB15E1" w:rsidRDefault="00DB15E1" w:rsidP="00344A18">
      <w:pPr>
        <w:shd w:val="clear" w:color="auto" w:fill="FFFFFF"/>
        <w:tabs>
          <w:tab w:val="left" w:pos="851"/>
        </w:tabs>
        <w:spacing w:after="0" w:line="240" w:lineRule="auto"/>
        <w:rPr>
          <w:rFonts w:ascii="Times New Roman" w:eastAsia="Times New Roman" w:hAnsi="Times New Roman" w:cs="Times New Roman"/>
          <w:b/>
          <w:color w:val="25282B"/>
          <w:sz w:val="28"/>
          <w:szCs w:val="28"/>
          <w:lang w:eastAsia="ru-RU"/>
        </w:rPr>
      </w:pPr>
      <w:r w:rsidRPr="00CB1694">
        <w:rPr>
          <w:rFonts w:ascii="Times New Roman" w:eastAsia="Times New Roman" w:hAnsi="Times New Roman" w:cs="Times New Roman"/>
          <w:b/>
          <w:color w:val="25282B"/>
          <w:sz w:val="28"/>
          <w:szCs w:val="28"/>
          <w:lang w:eastAsia="ru-RU"/>
        </w:rPr>
        <w:t>Какой размер пособия по безработице?</w:t>
      </w:r>
    </w:p>
    <w:p w:rsidR="00DB15E1" w:rsidRDefault="00DB15E1" w:rsidP="00DB15E1">
      <w:pPr>
        <w:spacing w:after="0" w:line="240" w:lineRule="auto"/>
        <w:ind w:firstLine="709"/>
        <w:rPr>
          <w:rFonts w:ascii="Times New Roman" w:hAnsi="Times New Roman" w:cs="Times New Roman"/>
          <w:sz w:val="28"/>
          <w:szCs w:val="28"/>
        </w:rPr>
      </w:pPr>
      <w:r w:rsidRPr="00A25DE1">
        <w:rPr>
          <w:rFonts w:ascii="Times New Roman" w:hAnsi="Times New Roman" w:cs="Times New Roman"/>
          <w:sz w:val="28"/>
          <w:szCs w:val="28"/>
        </w:rPr>
        <w:t>Размер пособия в зависимости от категории граждан, признанных в установленном порядке безработными.</w:t>
      </w:r>
    </w:p>
    <w:p w:rsidR="00DB15E1" w:rsidRPr="00A25DE1" w:rsidRDefault="00DB15E1" w:rsidP="00DB15E1">
      <w:pPr>
        <w:spacing w:after="0" w:line="240" w:lineRule="auto"/>
        <w:ind w:firstLine="709"/>
        <w:rPr>
          <w:rFonts w:ascii="Times New Roman" w:hAnsi="Times New Roman" w:cs="Times New Roman"/>
          <w:sz w:val="28"/>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6"/>
        <w:gridCol w:w="5105"/>
      </w:tblGrid>
      <w:tr w:rsidR="00DB15E1" w:rsidRPr="00A96584" w:rsidTr="00623EE0">
        <w:trPr>
          <w:trHeight w:val="539"/>
          <w:tblHeader/>
        </w:trPr>
        <w:tc>
          <w:tcPr>
            <w:tcW w:w="2463" w:type="pct"/>
            <w:shd w:val="clear" w:color="auto" w:fill="auto"/>
            <w:tcMar>
              <w:top w:w="300" w:type="dxa"/>
              <w:left w:w="300" w:type="dxa"/>
              <w:bottom w:w="300" w:type="dxa"/>
              <w:right w:w="300" w:type="dxa"/>
            </w:tcMar>
            <w:hideMark/>
          </w:tcPr>
          <w:p w:rsidR="00DB15E1" w:rsidRPr="00A96584" w:rsidRDefault="00DB15E1" w:rsidP="00623EE0">
            <w:pPr>
              <w:spacing w:after="0" w:line="240" w:lineRule="auto"/>
              <w:jc w:val="center"/>
              <w:rPr>
                <w:rFonts w:ascii="Times New Roman" w:eastAsia="Times New Roman" w:hAnsi="Times New Roman" w:cs="Times New Roman"/>
                <w:b/>
                <w:bCs/>
                <w:color w:val="25282B"/>
                <w:sz w:val="24"/>
                <w:szCs w:val="24"/>
                <w:lang w:eastAsia="ru-RU"/>
              </w:rPr>
            </w:pPr>
            <w:r w:rsidRPr="00A25DE1">
              <w:rPr>
                <w:rFonts w:ascii="Times New Roman" w:eastAsia="Times New Roman" w:hAnsi="Times New Roman" w:cs="Times New Roman"/>
                <w:b/>
                <w:bCs/>
                <w:color w:val="25282B"/>
                <w:sz w:val="24"/>
                <w:szCs w:val="24"/>
                <w:lang w:eastAsia="ru-RU"/>
              </w:rPr>
              <w:t>Гр</w:t>
            </w:r>
            <w:r w:rsidRPr="00A96584">
              <w:rPr>
                <w:rFonts w:ascii="Times New Roman" w:eastAsia="Times New Roman" w:hAnsi="Times New Roman" w:cs="Times New Roman"/>
                <w:b/>
                <w:bCs/>
                <w:color w:val="25282B"/>
                <w:sz w:val="24"/>
                <w:szCs w:val="24"/>
                <w:lang w:eastAsia="ru-RU"/>
              </w:rPr>
              <w:t>аждан, признанных в установленном порядке безработными</w:t>
            </w:r>
          </w:p>
        </w:tc>
        <w:tc>
          <w:tcPr>
            <w:tcW w:w="2537" w:type="pct"/>
            <w:shd w:val="clear" w:color="auto" w:fill="auto"/>
            <w:tcMar>
              <w:top w:w="300" w:type="dxa"/>
              <w:left w:w="300" w:type="dxa"/>
              <w:bottom w:w="300" w:type="dxa"/>
              <w:right w:w="300" w:type="dxa"/>
            </w:tcMar>
            <w:hideMark/>
          </w:tcPr>
          <w:p w:rsidR="00DB15E1" w:rsidRPr="00A96584" w:rsidRDefault="00DB15E1" w:rsidP="00623EE0">
            <w:pPr>
              <w:spacing w:after="0" w:line="240" w:lineRule="auto"/>
              <w:jc w:val="center"/>
              <w:rPr>
                <w:rFonts w:ascii="Times New Roman" w:eastAsia="Times New Roman" w:hAnsi="Times New Roman" w:cs="Times New Roman"/>
                <w:b/>
                <w:bCs/>
                <w:color w:val="25282B"/>
                <w:sz w:val="24"/>
                <w:szCs w:val="24"/>
                <w:lang w:eastAsia="ru-RU"/>
              </w:rPr>
            </w:pPr>
            <w:r w:rsidRPr="00A96584">
              <w:rPr>
                <w:rFonts w:ascii="Times New Roman" w:eastAsia="Times New Roman" w:hAnsi="Times New Roman" w:cs="Times New Roman"/>
                <w:b/>
                <w:bCs/>
                <w:color w:val="25282B"/>
                <w:sz w:val="24"/>
                <w:szCs w:val="24"/>
                <w:lang w:eastAsia="ru-RU"/>
              </w:rPr>
              <w:t>Размер пособия</w:t>
            </w:r>
            <w:r w:rsidRPr="00CB1694">
              <w:rPr>
                <w:rFonts w:ascii="Times New Roman" w:eastAsia="Times New Roman" w:hAnsi="Times New Roman" w:cs="Times New Roman"/>
                <w:b/>
                <w:bCs/>
                <w:color w:val="25282B"/>
                <w:sz w:val="24"/>
                <w:szCs w:val="24"/>
                <w:lang w:eastAsia="ru-RU"/>
              </w:rPr>
              <w:t xml:space="preserve"> в Новосибирской области</w:t>
            </w:r>
          </w:p>
        </w:tc>
      </w:tr>
      <w:tr w:rsidR="00DB15E1" w:rsidRPr="00A96584" w:rsidTr="00623EE0">
        <w:trPr>
          <w:trHeight w:val="1793"/>
        </w:trPr>
        <w:tc>
          <w:tcPr>
            <w:tcW w:w="2463" w:type="pct"/>
            <w:shd w:val="clear" w:color="auto" w:fill="auto"/>
            <w:tcMar>
              <w:top w:w="300" w:type="dxa"/>
              <w:left w:w="300" w:type="dxa"/>
              <w:bottom w:w="300" w:type="dxa"/>
              <w:right w:w="300" w:type="dxa"/>
            </w:tcMa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25DE1">
              <w:rPr>
                <w:rFonts w:ascii="Times New Roman" w:eastAsia="Times New Roman" w:hAnsi="Times New Roman" w:cs="Times New Roman"/>
                <w:b/>
                <w:bCs/>
                <w:color w:val="25282B"/>
                <w:sz w:val="24"/>
                <w:szCs w:val="24"/>
                <w:lang w:eastAsia="ru-RU"/>
              </w:rPr>
              <w:t>Уволенные</w:t>
            </w:r>
            <w:r w:rsidRPr="00A96584">
              <w:rPr>
                <w:rFonts w:ascii="Times New Roman" w:eastAsia="Times New Roman" w:hAnsi="Times New Roman" w:cs="Times New Roman"/>
                <w:color w:val="25282B"/>
                <w:sz w:val="24"/>
                <w:szCs w:val="24"/>
                <w:lang w:eastAsia="ru-RU"/>
              </w:rPr>
              <w:t> по любым основаниям (за исключением указанных ниже) в течение 12 месяцев, предшествовавших началу безработицы, состоявшие в этот период в трудовых (служебных) отношениях </w:t>
            </w:r>
            <w:r w:rsidRPr="00A25DE1">
              <w:rPr>
                <w:rFonts w:ascii="Times New Roman" w:eastAsia="Times New Roman" w:hAnsi="Times New Roman" w:cs="Times New Roman"/>
                <w:b/>
                <w:bCs/>
                <w:color w:val="25282B"/>
                <w:sz w:val="24"/>
                <w:szCs w:val="24"/>
                <w:lang w:eastAsia="ru-RU"/>
              </w:rPr>
              <w:t>не менее 26 недель</w:t>
            </w:r>
          </w:p>
        </w:tc>
        <w:tc>
          <w:tcPr>
            <w:tcW w:w="2537" w:type="pct"/>
            <w:vMerge w:val="restart"/>
            <w:shd w:val="clear" w:color="auto" w:fill="auto"/>
            <w:tcMar>
              <w:top w:w="300" w:type="dxa"/>
              <w:left w:w="300" w:type="dxa"/>
              <w:bottom w:w="300" w:type="dxa"/>
              <w:right w:w="300" w:type="dxa"/>
            </w:tcMar>
            <w:hideMark/>
          </w:tcPr>
          <w:p w:rsidR="00DB15E1" w:rsidRPr="00CB169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 xml:space="preserve">В первые 3 месяца – </w:t>
            </w:r>
            <w:r w:rsidRPr="00A96584">
              <w:rPr>
                <w:rFonts w:ascii="Times New Roman" w:eastAsia="Times New Roman" w:hAnsi="Times New Roman" w:cs="Times New Roman"/>
                <w:b/>
                <w:color w:val="25282B"/>
                <w:sz w:val="24"/>
                <w:szCs w:val="24"/>
                <w:lang w:eastAsia="ru-RU"/>
              </w:rPr>
              <w:t>75%</w:t>
            </w:r>
            <w:r w:rsidRPr="00CB1694">
              <w:rPr>
                <w:rFonts w:ascii="Times New Roman" w:eastAsia="Times New Roman" w:hAnsi="Times New Roman" w:cs="Times New Roman"/>
                <w:color w:val="25282B"/>
                <w:sz w:val="24"/>
                <w:szCs w:val="24"/>
                <w:lang w:eastAsia="ru-RU"/>
              </w:rPr>
              <w:t xml:space="preserve"> от</w:t>
            </w:r>
            <w:r w:rsidRPr="00A96584">
              <w:rPr>
                <w:rFonts w:ascii="Times New Roman" w:eastAsia="Times New Roman" w:hAnsi="Times New Roman" w:cs="Times New Roman"/>
                <w:color w:val="25282B"/>
                <w:sz w:val="24"/>
                <w:szCs w:val="24"/>
                <w:lang w:eastAsia="ru-RU"/>
              </w:rPr>
              <w:t xml:space="preserve"> среднемесячного заработка, исчисленного за последние три месяца по последнему месту работы (службы), но не выше максимальной величины пособия </w:t>
            </w:r>
            <w:r w:rsidRPr="00CB1694">
              <w:rPr>
                <w:rFonts w:ascii="Times New Roman" w:eastAsia="Times New Roman" w:hAnsi="Times New Roman" w:cs="Times New Roman"/>
                <w:b/>
                <w:bCs/>
                <w:color w:val="25282B"/>
                <w:sz w:val="24"/>
                <w:szCs w:val="24"/>
                <w:lang w:eastAsia="ru-RU"/>
              </w:rPr>
              <w:t>(</w:t>
            </w:r>
            <w:r>
              <w:rPr>
                <w:rFonts w:ascii="Times New Roman" w:eastAsia="Times New Roman" w:hAnsi="Times New Roman" w:cs="Times New Roman"/>
                <w:b/>
                <w:bCs/>
                <w:color w:val="25282B"/>
                <w:sz w:val="24"/>
                <w:szCs w:val="24"/>
                <w:lang w:eastAsia="ru-RU"/>
              </w:rPr>
              <w:t>15 350,4</w:t>
            </w:r>
            <w:r w:rsidRPr="00CB1694">
              <w:rPr>
                <w:rFonts w:ascii="Times New Roman" w:eastAsia="Times New Roman" w:hAnsi="Times New Roman" w:cs="Times New Roman"/>
                <w:b/>
                <w:bCs/>
                <w:color w:val="25282B"/>
                <w:sz w:val="24"/>
                <w:szCs w:val="24"/>
                <w:lang w:eastAsia="ru-RU"/>
              </w:rPr>
              <w:t xml:space="preserve"> рублей)</w:t>
            </w:r>
          </w:p>
          <w:p w:rsidR="00DB15E1" w:rsidRDefault="00DB15E1" w:rsidP="00623EE0">
            <w:pPr>
              <w:spacing w:after="0" w:line="240" w:lineRule="auto"/>
              <w:rPr>
                <w:rFonts w:ascii="Times New Roman" w:eastAsia="Times New Roman" w:hAnsi="Times New Roman" w:cs="Times New Roman"/>
                <w:color w:val="25282B"/>
                <w:sz w:val="24"/>
                <w:szCs w:val="24"/>
                <w:lang w:eastAsia="ru-RU"/>
              </w:rPr>
            </w:pPr>
          </w:p>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 следующие 3 месяца – 60%</w:t>
            </w:r>
            <w:r w:rsidRPr="00CB1694">
              <w:rPr>
                <w:rFonts w:ascii="Times New Roman" w:eastAsia="Times New Roman" w:hAnsi="Times New Roman" w:cs="Times New Roman"/>
                <w:color w:val="25282B"/>
                <w:sz w:val="24"/>
                <w:szCs w:val="24"/>
                <w:lang w:eastAsia="ru-RU"/>
              </w:rPr>
              <w:t xml:space="preserve"> от</w:t>
            </w:r>
            <w:r w:rsidRPr="00A96584">
              <w:rPr>
                <w:rFonts w:ascii="Times New Roman" w:eastAsia="Times New Roman" w:hAnsi="Times New Roman" w:cs="Times New Roman"/>
                <w:color w:val="25282B"/>
                <w:sz w:val="24"/>
                <w:szCs w:val="24"/>
                <w:lang w:eastAsia="ru-RU"/>
              </w:rPr>
              <w:t xml:space="preserve"> среднемесячного заработка, </w:t>
            </w:r>
            <w:r w:rsidRPr="00CB1694">
              <w:rPr>
                <w:rFonts w:ascii="Times New Roman" w:eastAsia="Times New Roman" w:hAnsi="Times New Roman" w:cs="Times New Roman"/>
                <w:b/>
                <w:bCs/>
                <w:color w:val="25282B"/>
                <w:sz w:val="24"/>
                <w:szCs w:val="24"/>
                <w:lang w:eastAsia="ru-RU"/>
              </w:rPr>
              <w:t xml:space="preserve">но не более </w:t>
            </w:r>
            <w:r>
              <w:rPr>
                <w:rFonts w:ascii="Times New Roman" w:eastAsia="Times New Roman" w:hAnsi="Times New Roman" w:cs="Times New Roman"/>
                <w:b/>
                <w:bCs/>
                <w:color w:val="25282B"/>
                <w:sz w:val="24"/>
                <w:szCs w:val="24"/>
                <w:lang w:eastAsia="ru-RU"/>
              </w:rPr>
              <w:br/>
            </w:r>
            <w:r w:rsidRPr="00CB1694">
              <w:rPr>
                <w:rFonts w:ascii="Times New Roman" w:eastAsia="Times New Roman" w:hAnsi="Times New Roman" w:cs="Times New Roman"/>
                <w:b/>
                <w:bCs/>
                <w:color w:val="25282B"/>
                <w:sz w:val="24"/>
                <w:szCs w:val="24"/>
                <w:lang w:eastAsia="ru-RU"/>
              </w:rPr>
              <w:t>6</w:t>
            </w:r>
            <w:r>
              <w:rPr>
                <w:rFonts w:ascii="Times New Roman" w:eastAsia="Times New Roman" w:hAnsi="Times New Roman" w:cs="Times New Roman"/>
                <w:b/>
                <w:bCs/>
                <w:color w:val="25282B"/>
                <w:sz w:val="24"/>
                <w:szCs w:val="24"/>
                <w:lang w:eastAsia="ru-RU"/>
              </w:rPr>
              <w:t> </w:t>
            </w:r>
            <w:r w:rsidRPr="00CB1694">
              <w:rPr>
                <w:rFonts w:ascii="Times New Roman" w:eastAsia="Times New Roman" w:hAnsi="Times New Roman" w:cs="Times New Roman"/>
                <w:b/>
                <w:bCs/>
                <w:color w:val="25282B"/>
                <w:sz w:val="24"/>
                <w:szCs w:val="24"/>
                <w:lang w:eastAsia="ru-RU"/>
              </w:rPr>
              <w:t>000</w:t>
            </w:r>
            <w:r>
              <w:rPr>
                <w:rFonts w:ascii="Times New Roman" w:eastAsia="Times New Roman" w:hAnsi="Times New Roman" w:cs="Times New Roman"/>
                <w:b/>
                <w:bCs/>
                <w:color w:val="25282B"/>
                <w:sz w:val="24"/>
                <w:szCs w:val="24"/>
                <w:lang w:eastAsia="ru-RU"/>
              </w:rPr>
              <w:t>,00</w:t>
            </w:r>
            <w:r w:rsidRPr="00CB1694">
              <w:rPr>
                <w:rFonts w:ascii="Times New Roman" w:eastAsia="Times New Roman" w:hAnsi="Times New Roman" w:cs="Times New Roman"/>
                <w:b/>
                <w:bCs/>
                <w:color w:val="25282B"/>
                <w:sz w:val="24"/>
                <w:szCs w:val="24"/>
                <w:lang w:eastAsia="ru-RU"/>
              </w:rPr>
              <w:t xml:space="preserve"> рублей</w:t>
            </w:r>
          </w:p>
        </w:tc>
      </w:tr>
      <w:tr w:rsidR="00DB15E1" w:rsidRPr="00A96584" w:rsidTr="00623EE0">
        <w:trPr>
          <w:trHeight w:val="1946"/>
        </w:trPr>
        <w:tc>
          <w:tcPr>
            <w:tcW w:w="2463" w:type="pct"/>
            <w:shd w:val="clear" w:color="auto" w:fill="auto"/>
            <w:tcMar>
              <w:top w:w="300" w:type="dxa"/>
              <w:left w:w="300" w:type="dxa"/>
              <w:bottom w:w="300" w:type="dxa"/>
              <w:right w:w="300" w:type="dxa"/>
            </w:tcMa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Уволенные в течение 12 месяцев, предшествовавших началу безработицы, с военной службы по призыву в связи с истечением ее срока и состоявшие до увольнения в связи с призывом на военную службу в трудовых (служебных) отношениях </w:t>
            </w:r>
            <w:r w:rsidRPr="00A25DE1">
              <w:rPr>
                <w:rFonts w:ascii="Times New Roman" w:eastAsia="Times New Roman" w:hAnsi="Times New Roman" w:cs="Times New Roman"/>
                <w:b/>
                <w:bCs/>
                <w:color w:val="25282B"/>
                <w:sz w:val="24"/>
                <w:szCs w:val="24"/>
                <w:lang w:eastAsia="ru-RU"/>
              </w:rPr>
              <w:t>не менее 26 недель</w:t>
            </w:r>
          </w:p>
        </w:tc>
        <w:tc>
          <w:tcPr>
            <w:tcW w:w="2537" w:type="pct"/>
            <w:vMerge/>
            <w:shd w:val="clear" w:color="auto" w:fill="auto"/>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p>
        </w:tc>
      </w:tr>
      <w:tr w:rsidR="00DB15E1" w:rsidRPr="00A96584" w:rsidTr="00623EE0">
        <w:tc>
          <w:tcPr>
            <w:tcW w:w="2463" w:type="pct"/>
            <w:shd w:val="clear" w:color="auto" w:fill="auto"/>
            <w:tcMar>
              <w:top w:w="300" w:type="dxa"/>
              <w:left w:w="300" w:type="dxa"/>
              <w:bottom w:w="300" w:type="dxa"/>
              <w:right w:w="300" w:type="dxa"/>
            </w:tcMa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25DE1">
              <w:rPr>
                <w:rFonts w:ascii="Times New Roman" w:eastAsia="Times New Roman" w:hAnsi="Times New Roman" w:cs="Times New Roman"/>
                <w:b/>
                <w:bCs/>
                <w:color w:val="25282B"/>
                <w:sz w:val="24"/>
                <w:szCs w:val="24"/>
                <w:lang w:eastAsia="ru-RU"/>
              </w:rPr>
              <w:lastRenderedPageBreak/>
              <w:t>Дети-сироты</w:t>
            </w:r>
            <w:r w:rsidRPr="00A96584">
              <w:rPr>
                <w:rFonts w:ascii="Times New Roman" w:eastAsia="Times New Roman" w:hAnsi="Times New Roman" w:cs="Times New Roman"/>
                <w:color w:val="25282B"/>
                <w:sz w:val="24"/>
                <w:szCs w:val="24"/>
                <w:lang w:eastAsia="ru-RU"/>
              </w:rPr>
              <w:t>, дети, оставшиеся без попечения родителей, лица из числа детей-сирот и детей, оставшихся без попечения родителей, впервые ищущие работу (ранее не работавшие) и впервые признанные органами службы занятости в установленном порядке безработными</w:t>
            </w:r>
          </w:p>
        </w:tc>
        <w:tc>
          <w:tcPr>
            <w:tcW w:w="2537" w:type="pct"/>
            <w:shd w:val="clear" w:color="auto" w:fill="auto"/>
            <w:tcMar>
              <w:top w:w="300" w:type="dxa"/>
              <w:left w:w="300" w:type="dxa"/>
              <w:bottom w:w="300" w:type="dxa"/>
              <w:right w:w="300" w:type="dxa"/>
            </w:tcMar>
            <w:hideMark/>
          </w:tcPr>
          <w:p w:rsidR="00DB15E1" w:rsidRPr="00A96584" w:rsidRDefault="00DB15E1" w:rsidP="00623EE0">
            <w:pPr>
              <w:spacing w:after="15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 течение 6 месяцев со дня регистрации в качестве безработных – в размере </w:t>
            </w:r>
            <w:r w:rsidRPr="00CB1694">
              <w:rPr>
                <w:rFonts w:ascii="Times New Roman" w:eastAsia="Times New Roman" w:hAnsi="Times New Roman" w:cs="Times New Roman"/>
                <w:b/>
                <w:bCs/>
                <w:color w:val="25282B"/>
                <w:sz w:val="24"/>
                <w:szCs w:val="24"/>
                <w:lang w:eastAsia="ru-RU"/>
              </w:rPr>
              <w:t>среднемесячной</w:t>
            </w:r>
            <w:r w:rsidRPr="00A96584">
              <w:rPr>
                <w:rFonts w:ascii="Times New Roman" w:eastAsia="Times New Roman" w:hAnsi="Times New Roman" w:cs="Times New Roman"/>
                <w:color w:val="25282B"/>
                <w:sz w:val="24"/>
                <w:szCs w:val="24"/>
                <w:lang w:eastAsia="ru-RU"/>
              </w:rPr>
              <w:t xml:space="preserve"> начисленной заработной платы в </w:t>
            </w:r>
            <w:r>
              <w:rPr>
                <w:rFonts w:ascii="Times New Roman" w:eastAsia="Times New Roman" w:hAnsi="Times New Roman" w:cs="Times New Roman"/>
                <w:color w:val="25282B"/>
                <w:sz w:val="24"/>
                <w:szCs w:val="24"/>
                <w:lang w:eastAsia="ru-RU"/>
              </w:rPr>
              <w:t>Новосибирской области</w:t>
            </w:r>
            <w:r w:rsidRPr="00A96584">
              <w:rPr>
                <w:rFonts w:ascii="Times New Roman" w:eastAsia="Times New Roman" w:hAnsi="Times New Roman" w:cs="Times New Roman"/>
                <w:color w:val="25282B"/>
                <w:sz w:val="24"/>
                <w:szCs w:val="24"/>
                <w:lang w:eastAsia="ru-RU"/>
              </w:rPr>
              <w:t xml:space="preserve"> на дату регистрации указанных лиц в качестве безработных</w:t>
            </w:r>
          </w:p>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По истечении 6 месяцев со дня регистрации в качестве безработных, а также при достижении в указанный период 23 лет – в размере минимальной величины пособия, увеличенной на размер районного коэффициента</w:t>
            </w:r>
            <w:r>
              <w:rPr>
                <w:rFonts w:ascii="Times New Roman" w:eastAsia="Times New Roman" w:hAnsi="Times New Roman" w:cs="Times New Roman"/>
                <w:color w:val="25282B"/>
                <w:sz w:val="24"/>
                <w:szCs w:val="24"/>
                <w:lang w:eastAsia="ru-RU"/>
              </w:rPr>
              <w:t xml:space="preserve"> (</w:t>
            </w:r>
            <w:r w:rsidRPr="00CB1694">
              <w:rPr>
                <w:rFonts w:ascii="Times New Roman" w:eastAsia="Times New Roman" w:hAnsi="Times New Roman" w:cs="Times New Roman"/>
                <w:b/>
                <w:color w:val="25282B"/>
                <w:sz w:val="24"/>
                <w:szCs w:val="24"/>
                <w:lang w:eastAsia="ru-RU"/>
              </w:rPr>
              <w:t>1</w:t>
            </w:r>
            <w:r>
              <w:rPr>
                <w:rFonts w:ascii="Times New Roman" w:eastAsia="Times New Roman" w:hAnsi="Times New Roman" w:cs="Times New Roman"/>
                <w:b/>
                <w:color w:val="25282B"/>
                <w:sz w:val="24"/>
                <w:szCs w:val="24"/>
                <w:lang w:eastAsia="ru-RU"/>
              </w:rPr>
              <w:t> </w:t>
            </w:r>
            <w:r w:rsidRPr="00CB1694">
              <w:rPr>
                <w:rFonts w:ascii="Times New Roman" w:eastAsia="Times New Roman" w:hAnsi="Times New Roman" w:cs="Times New Roman"/>
                <w:b/>
                <w:color w:val="25282B"/>
                <w:sz w:val="24"/>
                <w:szCs w:val="24"/>
                <w:lang w:eastAsia="ru-RU"/>
              </w:rPr>
              <w:t>800,00 рублей</w:t>
            </w:r>
            <w:r>
              <w:rPr>
                <w:rFonts w:ascii="Times New Roman" w:eastAsia="Times New Roman" w:hAnsi="Times New Roman" w:cs="Times New Roman"/>
                <w:color w:val="25282B"/>
                <w:sz w:val="24"/>
                <w:szCs w:val="24"/>
                <w:lang w:eastAsia="ru-RU"/>
              </w:rPr>
              <w:t>)</w:t>
            </w:r>
          </w:p>
        </w:tc>
      </w:tr>
      <w:tr w:rsidR="00DB15E1" w:rsidRPr="00A96584" w:rsidTr="00623EE0">
        <w:tc>
          <w:tcPr>
            <w:tcW w:w="2463" w:type="pct"/>
            <w:shd w:val="clear" w:color="auto" w:fill="auto"/>
            <w:tcMar>
              <w:top w:w="300" w:type="dxa"/>
              <w:left w:w="300" w:type="dxa"/>
              <w:bottom w:w="300" w:type="dxa"/>
              <w:right w:w="300" w:type="dxa"/>
            </w:tcMar>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25DE1">
              <w:rPr>
                <w:rFonts w:ascii="Times New Roman" w:eastAsia="Times New Roman" w:hAnsi="Times New Roman" w:cs="Times New Roman"/>
                <w:b/>
                <w:bCs/>
                <w:color w:val="25282B"/>
                <w:sz w:val="24"/>
                <w:szCs w:val="24"/>
                <w:lang w:eastAsia="ru-RU"/>
              </w:rPr>
              <w:t>Граждане предпенсионного возраста</w:t>
            </w:r>
            <w:r w:rsidRPr="00A96584">
              <w:rPr>
                <w:rFonts w:ascii="Times New Roman" w:eastAsia="Times New Roman" w:hAnsi="Times New Roman" w:cs="Times New Roman"/>
                <w:color w:val="25282B"/>
                <w:sz w:val="24"/>
                <w:szCs w:val="24"/>
                <w:lang w:eastAsia="ru-RU"/>
              </w:rPr>
              <w:t>, уволенные по любым основаниям в течение 12 месяцев, предшествовавших началу безработицы (есть исключения), состоявшие в период, предшествующий началу безработицы, в трудовых (служебных) отношениях </w:t>
            </w:r>
            <w:r w:rsidRPr="00A25DE1">
              <w:rPr>
                <w:rFonts w:ascii="Times New Roman" w:eastAsia="Times New Roman" w:hAnsi="Times New Roman" w:cs="Times New Roman"/>
                <w:b/>
                <w:bCs/>
                <w:color w:val="25282B"/>
                <w:sz w:val="24"/>
                <w:szCs w:val="24"/>
                <w:lang w:eastAsia="ru-RU"/>
              </w:rPr>
              <w:t>не менее 26 недель</w:t>
            </w:r>
          </w:p>
        </w:tc>
        <w:tc>
          <w:tcPr>
            <w:tcW w:w="2537" w:type="pct"/>
            <w:shd w:val="clear" w:color="auto" w:fill="auto"/>
            <w:tcMar>
              <w:top w:w="300" w:type="dxa"/>
              <w:left w:w="300" w:type="dxa"/>
              <w:bottom w:w="300" w:type="dxa"/>
              <w:right w:w="300" w:type="dxa"/>
            </w:tcMar>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 первые 3 месяца – 75%</w:t>
            </w:r>
            <w:r>
              <w:rPr>
                <w:rFonts w:ascii="Times New Roman" w:eastAsia="Times New Roman" w:hAnsi="Times New Roman" w:cs="Times New Roman"/>
                <w:color w:val="25282B"/>
                <w:sz w:val="24"/>
                <w:szCs w:val="24"/>
                <w:lang w:eastAsia="ru-RU"/>
              </w:rPr>
              <w:t xml:space="preserve">, </w:t>
            </w:r>
          </w:p>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Pr>
                <w:rFonts w:ascii="Times New Roman" w:eastAsia="Times New Roman" w:hAnsi="Times New Roman" w:cs="Times New Roman"/>
                <w:color w:val="25282B"/>
                <w:sz w:val="24"/>
                <w:szCs w:val="24"/>
                <w:lang w:eastAsia="ru-RU"/>
              </w:rPr>
              <w:t>в</w:t>
            </w:r>
            <w:r w:rsidRPr="00A96584">
              <w:rPr>
                <w:rFonts w:ascii="Times New Roman" w:eastAsia="Times New Roman" w:hAnsi="Times New Roman" w:cs="Times New Roman"/>
                <w:color w:val="25282B"/>
                <w:sz w:val="24"/>
                <w:szCs w:val="24"/>
                <w:lang w:eastAsia="ru-RU"/>
              </w:rPr>
              <w:t xml:space="preserve"> следующие 4 месяца – 60%</w:t>
            </w:r>
          </w:p>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Pr>
                <w:rFonts w:ascii="Times New Roman" w:eastAsia="Times New Roman" w:hAnsi="Times New Roman" w:cs="Times New Roman"/>
                <w:color w:val="25282B"/>
                <w:sz w:val="24"/>
                <w:szCs w:val="24"/>
                <w:lang w:eastAsia="ru-RU"/>
              </w:rPr>
              <w:t>в</w:t>
            </w:r>
            <w:r w:rsidRPr="00A96584">
              <w:rPr>
                <w:rFonts w:ascii="Times New Roman" w:eastAsia="Times New Roman" w:hAnsi="Times New Roman" w:cs="Times New Roman"/>
                <w:color w:val="25282B"/>
                <w:sz w:val="24"/>
                <w:szCs w:val="24"/>
                <w:lang w:eastAsia="ru-RU"/>
              </w:rPr>
              <w:t xml:space="preserve"> последующий период – 45%</w:t>
            </w:r>
            <w:r>
              <w:rPr>
                <w:rFonts w:ascii="Times New Roman" w:eastAsia="Times New Roman" w:hAnsi="Times New Roman" w:cs="Times New Roman"/>
                <w:color w:val="25282B"/>
                <w:sz w:val="24"/>
                <w:szCs w:val="24"/>
                <w:lang w:eastAsia="ru-RU"/>
              </w:rPr>
              <w:t xml:space="preserve"> </w:t>
            </w:r>
            <w:r w:rsidRPr="00A96584">
              <w:rPr>
                <w:rFonts w:ascii="Times New Roman" w:eastAsia="Times New Roman" w:hAnsi="Times New Roman" w:cs="Times New Roman"/>
                <w:color w:val="25282B"/>
                <w:sz w:val="24"/>
                <w:szCs w:val="24"/>
                <w:lang w:eastAsia="ru-RU"/>
              </w:rPr>
              <w:t>их среднемесячного заработка, исчисленного за последние три месяца по последнему месту работы (службы), но не выше максимальной величины пособия </w:t>
            </w:r>
            <w:r w:rsidRPr="00CB1694">
              <w:rPr>
                <w:rFonts w:ascii="Times New Roman" w:eastAsia="Times New Roman" w:hAnsi="Times New Roman" w:cs="Times New Roman"/>
                <w:b/>
                <w:bCs/>
                <w:color w:val="25282B"/>
                <w:sz w:val="24"/>
                <w:szCs w:val="24"/>
                <w:lang w:eastAsia="ru-RU"/>
              </w:rPr>
              <w:t>(</w:t>
            </w:r>
            <w:r>
              <w:rPr>
                <w:rFonts w:ascii="Times New Roman" w:eastAsia="Times New Roman" w:hAnsi="Times New Roman" w:cs="Times New Roman"/>
                <w:b/>
                <w:bCs/>
                <w:color w:val="25282B"/>
                <w:sz w:val="24"/>
                <w:szCs w:val="24"/>
                <w:lang w:eastAsia="ru-RU"/>
              </w:rPr>
              <w:t>15 350,4</w:t>
            </w:r>
            <w:r w:rsidRPr="00CB1694">
              <w:rPr>
                <w:rFonts w:ascii="Times New Roman" w:eastAsia="Times New Roman" w:hAnsi="Times New Roman" w:cs="Times New Roman"/>
                <w:b/>
                <w:bCs/>
                <w:color w:val="25282B"/>
                <w:sz w:val="24"/>
                <w:szCs w:val="24"/>
                <w:lang w:eastAsia="ru-RU"/>
              </w:rPr>
              <w:t xml:space="preserve"> рублей)</w:t>
            </w:r>
            <w:r w:rsidRPr="00A96584">
              <w:rPr>
                <w:rFonts w:ascii="Times New Roman" w:eastAsia="Times New Roman" w:hAnsi="Times New Roman" w:cs="Times New Roman"/>
                <w:color w:val="25282B"/>
                <w:sz w:val="24"/>
                <w:szCs w:val="24"/>
                <w:lang w:eastAsia="ru-RU"/>
              </w:rPr>
              <w:t> не ниже минимальной величины пособия </w:t>
            </w:r>
            <w:r w:rsidRPr="00CB1694">
              <w:rPr>
                <w:rFonts w:ascii="Times New Roman" w:eastAsia="Times New Roman" w:hAnsi="Times New Roman" w:cs="Times New Roman"/>
                <w:b/>
                <w:bCs/>
                <w:color w:val="25282B"/>
                <w:sz w:val="24"/>
                <w:szCs w:val="24"/>
                <w:lang w:eastAsia="ru-RU"/>
              </w:rPr>
              <w:t>(1</w:t>
            </w:r>
            <w:r>
              <w:rPr>
                <w:rFonts w:ascii="Times New Roman" w:eastAsia="Times New Roman" w:hAnsi="Times New Roman" w:cs="Times New Roman"/>
                <w:b/>
                <w:bCs/>
                <w:color w:val="25282B"/>
                <w:sz w:val="24"/>
                <w:szCs w:val="24"/>
                <w:lang w:eastAsia="ru-RU"/>
              </w:rPr>
              <w:t> 8</w:t>
            </w:r>
            <w:r w:rsidRPr="00CB1694">
              <w:rPr>
                <w:rFonts w:ascii="Times New Roman" w:eastAsia="Times New Roman" w:hAnsi="Times New Roman" w:cs="Times New Roman"/>
                <w:b/>
                <w:bCs/>
                <w:color w:val="25282B"/>
                <w:sz w:val="24"/>
                <w:szCs w:val="24"/>
                <w:lang w:eastAsia="ru-RU"/>
              </w:rPr>
              <w:t>00</w:t>
            </w:r>
            <w:r>
              <w:rPr>
                <w:rFonts w:ascii="Times New Roman" w:eastAsia="Times New Roman" w:hAnsi="Times New Roman" w:cs="Times New Roman"/>
                <w:b/>
                <w:bCs/>
                <w:color w:val="25282B"/>
                <w:sz w:val="24"/>
                <w:szCs w:val="24"/>
                <w:lang w:eastAsia="ru-RU"/>
              </w:rPr>
              <w:t>,0</w:t>
            </w:r>
            <w:r w:rsidRPr="00CB1694">
              <w:rPr>
                <w:rFonts w:ascii="Times New Roman" w:eastAsia="Times New Roman" w:hAnsi="Times New Roman" w:cs="Times New Roman"/>
                <w:b/>
                <w:bCs/>
                <w:color w:val="25282B"/>
                <w:sz w:val="24"/>
                <w:szCs w:val="24"/>
                <w:lang w:eastAsia="ru-RU"/>
              </w:rPr>
              <w:t xml:space="preserve"> рублей)</w:t>
            </w:r>
          </w:p>
        </w:tc>
      </w:tr>
      <w:tr w:rsidR="00DB15E1" w:rsidRPr="00A96584" w:rsidTr="00623EE0">
        <w:tc>
          <w:tcPr>
            <w:tcW w:w="2463" w:type="pct"/>
            <w:shd w:val="clear" w:color="auto" w:fill="auto"/>
            <w:tcMar>
              <w:top w:w="300" w:type="dxa"/>
              <w:left w:w="300" w:type="dxa"/>
              <w:bottom w:w="300" w:type="dxa"/>
              <w:right w:w="300" w:type="dxa"/>
            </w:tcMar>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25DE1">
              <w:rPr>
                <w:rFonts w:ascii="Times New Roman" w:eastAsia="Times New Roman" w:hAnsi="Times New Roman" w:cs="Times New Roman"/>
                <w:b/>
                <w:bCs/>
                <w:color w:val="25282B"/>
                <w:sz w:val="24"/>
                <w:szCs w:val="24"/>
                <w:lang w:eastAsia="ru-RU"/>
              </w:rPr>
              <w:t>Граждане предпенсионного возраста</w:t>
            </w:r>
            <w:r w:rsidRPr="00A96584">
              <w:rPr>
                <w:rFonts w:ascii="Times New Roman" w:eastAsia="Times New Roman" w:hAnsi="Times New Roman" w:cs="Times New Roman"/>
                <w:color w:val="25282B"/>
                <w:sz w:val="24"/>
                <w:szCs w:val="24"/>
                <w:lang w:eastAsia="ru-RU"/>
              </w:rPr>
              <w:t>, уволенные по любым основаниям в течение 12 месяцев, предшествовавших началу безработицы (есть исключения), состоявшие в период, предшествующий началу безработицы, в трудовых (служебных) отношениях </w:t>
            </w:r>
            <w:r w:rsidRPr="00A25DE1">
              <w:rPr>
                <w:rFonts w:ascii="Times New Roman" w:eastAsia="Times New Roman" w:hAnsi="Times New Roman" w:cs="Times New Roman"/>
                <w:b/>
                <w:bCs/>
                <w:color w:val="25282B"/>
                <w:sz w:val="24"/>
                <w:szCs w:val="24"/>
                <w:lang w:eastAsia="ru-RU"/>
              </w:rPr>
              <w:t>менее 26 недель</w:t>
            </w:r>
          </w:p>
        </w:tc>
        <w:tc>
          <w:tcPr>
            <w:tcW w:w="2537" w:type="pct"/>
            <w:shd w:val="clear" w:color="auto" w:fill="auto"/>
            <w:tcMar>
              <w:top w:w="300" w:type="dxa"/>
              <w:left w:w="300" w:type="dxa"/>
              <w:bottom w:w="300" w:type="dxa"/>
              <w:right w:w="300" w:type="dxa"/>
            </w:tcMar>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 размере минимальной величины пособия по безработице </w:t>
            </w:r>
            <w:r>
              <w:rPr>
                <w:rFonts w:ascii="Times New Roman" w:eastAsia="Times New Roman" w:hAnsi="Times New Roman" w:cs="Times New Roman"/>
                <w:b/>
                <w:bCs/>
                <w:color w:val="25282B"/>
                <w:sz w:val="24"/>
                <w:szCs w:val="24"/>
                <w:lang w:eastAsia="ru-RU"/>
              </w:rPr>
              <w:t>(1 8</w:t>
            </w:r>
            <w:r w:rsidRPr="00CB1694">
              <w:rPr>
                <w:rFonts w:ascii="Times New Roman" w:eastAsia="Times New Roman" w:hAnsi="Times New Roman" w:cs="Times New Roman"/>
                <w:b/>
                <w:bCs/>
                <w:color w:val="25282B"/>
                <w:sz w:val="24"/>
                <w:szCs w:val="24"/>
                <w:lang w:eastAsia="ru-RU"/>
              </w:rPr>
              <w:t>00</w:t>
            </w:r>
            <w:r>
              <w:rPr>
                <w:rFonts w:ascii="Times New Roman" w:eastAsia="Times New Roman" w:hAnsi="Times New Roman" w:cs="Times New Roman"/>
                <w:b/>
                <w:bCs/>
                <w:color w:val="25282B"/>
                <w:sz w:val="24"/>
                <w:szCs w:val="24"/>
                <w:lang w:eastAsia="ru-RU"/>
              </w:rPr>
              <w:t>,00</w:t>
            </w:r>
            <w:r w:rsidRPr="00CB1694">
              <w:rPr>
                <w:rFonts w:ascii="Times New Roman" w:eastAsia="Times New Roman" w:hAnsi="Times New Roman" w:cs="Times New Roman"/>
                <w:b/>
                <w:bCs/>
                <w:color w:val="25282B"/>
                <w:sz w:val="24"/>
                <w:szCs w:val="24"/>
                <w:lang w:eastAsia="ru-RU"/>
              </w:rPr>
              <w:t xml:space="preserve"> рублей)</w:t>
            </w:r>
            <w:r w:rsidRPr="00A96584">
              <w:rPr>
                <w:rFonts w:ascii="Times New Roman" w:eastAsia="Times New Roman" w:hAnsi="Times New Roman" w:cs="Times New Roman"/>
                <w:color w:val="25282B"/>
                <w:sz w:val="24"/>
                <w:szCs w:val="24"/>
                <w:lang w:eastAsia="ru-RU"/>
              </w:rPr>
              <w:t xml:space="preserve">, </w:t>
            </w:r>
          </w:p>
        </w:tc>
      </w:tr>
      <w:tr w:rsidR="00DB15E1" w:rsidRPr="00A96584" w:rsidTr="00623EE0">
        <w:tc>
          <w:tcPr>
            <w:tcW w:w="2463" w:type="pct"/>
            <w:shd w:val="clear" w:color="auto" w:fill="auto"/>
            <w:tcMar>
              <w:top w:w="300" w:type="dxa"/>
              <w:left w:w="300" w:type="dxa"/>
              <w:bottom w:w="300" w:type="dxa"/>
              <w:right w:w="300" w:type="dxa"/>
            </w:tcMar>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Все иные категории граждан, в том числе:</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впервые ищущие работу (ранее не работавшие);</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стремящиеся возобновить трудовую деятельность после длительного (более 1 года) перерыва;</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прекратившие индивидуальную предпринимательскую деятельность в установленном законодательством РФ порядке;</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lastRenderedPageBreak/>
              <w:t>уволенные за нарушение трудовой дисциплины или другие виновные действия, предусмотренные законодательством РФ;</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уволенные по любым основаниям в течение 12 месяцев, предшествовавших началу безработицы, и состоявшие в этот период в трудовых (служебных) отношениях менее 26 недель;</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направленные органами службы занятости на обучение и отчисленные за виновные действия;</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вышедшие из членов крестьянского (фермерского) хозяйства;</w:t>
            </w:r>
          </w:p>
          <w:p w:rsidR="00DB15E1" w:rsidRPr="00A96584" w:rsidRDefault="00DB15E1" w:rsidP="00DB15E1">
            <w:pPr>
              <w:numPr>
                <w:ilvl w:val="0"/>
                <w:numId w:val="4"/>
              </w:numPr>
              <w:spacing w:after="0" w:line="240" w:lineRule="auto"/>
              <w:ind w:left="0"/>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t>не представившие справку о среднем заработке за последние 3 месяца по последнему месту работы (службы)</w:t>
            </w:r>
          </w:p>
        </w:tc>
        <w:tc>
          <w:tcPr>
            <w:tcW w:w="2537" w:type="pct"/>
            <w:shd w:val="clear" w:color="auto" w:fill="auto"/>
            <w:tcMar>
              <w:top w:w="300" w:type="dxa"/>
              <w:left w:w="300" w:type="dxa"/>
              <w:bottom w:w="300" w:type="dxa"/>
              <w:right w:w="300" w:type="dxa"/>
            </w:tcMar>
            <w:vAlign w:val="center"/>
            <w:hideMark/>
          </w:tcPr>
          <w:p w:rsidR="00DB15E1" w:rsidRPr="00A96584" w:rsidRDefault="00DB15E1" w:rsidP="00623EE0">
            <w:pPr>
              <w:spacing w:after="0" w:line="240" w:lineRule="auto"/>
              <w:rPr>
                <w:rFonts w:ascii="Times New Roman" w:eastAsia="Times New Roman" w:hAnsi="Times New Roman" w:cs="Times New Roman"/>
                <w:color w:val="25282B"/>
                <w:sz w:val="24"/>
                <w:szCs w:val="24"/>
                <w:lang w:eastAsia="ru-RU"/>
              </w:rPr>
            </w:pPr>
            <w:r w:rsidRPr="00A96584">
              <w:rPr>
                <w:rFonts w:ascii="Times New Roman" w:eastAsia="Times New Roman" w:hAnsi="Times New Roman" w:cs="Times New Roman"/>
                <w:color w:val="25282B"/>
                <w:sz w:val="24"/>
                <w:szCs w:val="24"/>
                <w:lang w:eastAsia="ru-RU"/>
              </w:rPr>
              <w:lastRenderedPageBreak/>
              <w:t>В размере минимальной величины пособия </w:t>
            </w:r>
            <w:r>
              <w:rPr>
                <w:rFonts w:ascii="Times New Roman" w:eastAsia="Times New Roman" w:hAnsi="Times New Roman" w:cs="Times New Roman"/>
                <w:b/>
                <w:bCs/>
                <w:color w:val="25282B"/>
                <w:sz w:val="24"/>
                <w:szCs w:val="24"/>
                <w:lang w:eastAsia="ru-RU"/>
              </w:rPr>
              <w:t>(1 8</w:t>
            </w:r>
            <w:r w:rsidRPr="00CB1694">
              <w:rPr>
                <w:rFonts w:ascii="Times New Roman" w:eastAsia="Times New Roman" w:hAnsi="Times New Roman" w:cs="Times New Roman"/>
                <w:b/>
                <w:bCs/>
                <w:color w:val="25282B"/>
                <w:sz w:val="24"/>
                <w:szCs w:val="24"/>
                <w:lang w:eastAsia="ru-RU"/>
              </w:rPr>
              <w:t>00 рублей)</w:t>
            </w:r>
          </w:p>
        </w:tc>
      </w:tr>
    </w:tbl>
    <w:p w:rsidR="00DB15E1" w:rsidRPr="00CB1694" w:rsidRDefault="00DB15E1" w:rsidP="00DB15E1">
      <w:pPr>
        <w:rPr>
          <w:rFonts w:ascii="Times New Roman" w:hAnsi="Times New Roman" w:cs="Times New Roman"/>
          <w:sz w:val="28"/>
          <w:szCs w:val="28"/>
        </w:rPr>
      </w:pPr>
    </w:p>
    <w:p w:rsidR="00DB15E1" w:rsidRPr="00CB1694" w:rsidRDefault="00DB15E1" w:rsidP="00DB15E1">
      <w:pPr>
        <w:rPr>
          <w:rFonts w:ascii="Times New Roman" w:hAnsi="Times New Roman" w:cs="Times New Roman"/>
          <w:color w:val="25282B"/>
          <w:sz w:val="28"/>
          <w:szCs w:val="28"/>
          <w:shd w:val="clear" w:color="auto" w:fill="FFFFFF"/>
        </w:rPr>
      </w:pPr>
    </w:p>
    <w:p w:rsidR="00DF436E" w:rsidRDefault="00DF436E">
      <w:pPr>
        <w:rPr>
          <w:rFonts w:ascii="Times New Roman" w:hAnsi="Times New Roman" w:cs="Times New Roman"/>
          <w:sz w:val="28"/>
          <w:szCs w:val="28"/>
        </w:rPr>
      </w:pPr>
      <w:r>
        <w:rPr>
          <w:rFonts w:ascii="Times New Roman" w:hAnsi="Times New Roman" w:cs="Times New Roman"/>
          <w:sz w:val="28"/>
          <w:szCs w:val="28"/>
        </w:rPr>
        <w:br w:type="page"/>
      </w:r>
    </w:p>
    <w:p w:rsidR="00DF436E" w:rsidRPr="00E20D81" w:rsidRDefault="002304D9" w:rsidP="00523E56">
      <w:pPr>
        <w:shd w:val="clear" w:color="auto" w:fill="C2D69B" w:themeFill="accent3" w:themeFillTint="99"/>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32"/>
          <w:szCs w:val="32"/>
          <w:lang w:eastAsia="ru-RU"/>
        </w:rPr>
        <w:lastRenderedPageBreak/>
        <w:t>П</w:t>
      </w:r>
      <w:r w:rsidR="00DF436E" w:rsidRPr="00E20D81">
        <w:rPr>
          <w:rFonts w:ascii="Times New Roman" w:eastAsia="Times New Roman" w:hAnsi="Times New Roman" w:cs="Times New Roman"/>
          <w:b/>
          <w:color w:val="000000"/>
          <w:sz w:val="32"/>
          <w:szCs w:val="32"/>
          <w:lang w:eastAsia="ru-RU"/>
        </w:rPr>
        <w:t>орядок действий клиентов Сбербанка по кредитным обязательствам</w:t>
      </w: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b/>
          <w:sz w:val="27"/>
          <w:szCs w:val="27"/>
          <w:lang w:eastAsia="ru-RU"/>
        </w:rPr>
      </w:pPr>
      <w:r w:rsidRPr="002304D9">
        <w:rPr>
          <w:rFonts w:ascii="Times New Roman" w:eastAsia="Times New Roman" w:hAnsi="Times New Roman" w:cs="Times New Roman"/>
          <w:color w:val="000000"/>
          <w:sz w:val="27"/>
          <w:szCs w:val="27"/>
          <w:lang w:eastAsia="ru-RU"/>
        </w:rPr>
        <w:t xml:space="preserve">Законом предусмотрены каникулы для </w:t>
      </w:r>
      <w:r w:rsidRPr="002304D9">
        <w:rPr>
          <w:rFonts w:ascii="Times New Roman" w:eastAsia="Times New Roman" w:hAnsi="Times New Roman" w:cs="Times New Roman"/>
          <w:b/>
          <w:color w:val="000000"/>
          <w:sz w:val="27"/>
          <w:szCs w:val="27"/>
          <w:lang w:eastAsia="ru-RU"/>
        </w:rPr>
        <w:t>мобилизованных</w:t>
      </w:r>
      <w:r w:rsidRPr="002304D9">
        <w:rPr>
          <w:rFonts w:ascii="Times New Roman" w:eastAsia="Times New Roman" w:hAnsi="Times New Roman" w:cs="Times New Roman"/>
          <w:color w:val="000000"/>
          <w:sz w:val="27"/>
          <w:szCs w:val="27"/>
          <w:lang w:eastAsia="ru-RU"/>
        </w:rPr>
        <w:t xml:space="preserve">; </w:t>
      </w:r>
      <w:r w:rsidRPr="002304D9">
        <w:rPr>
          <w:rFonts w:ascii="Times New Roman" w:eastAsia="Times New Roman" w:hAnsi="Times New Roman" w:cs="Times New Roman"/>
          <w:b/>
          <w:color w:val="000000"/>
          <w:sz w:val="27"/>
          <w:szCs w:val="27"/>
          <w:lang w:eastAsia="ru-RU"/>
        </w:rPr>
        <w:t>лиц, заключивших договор</w:t>
      </w:r>
      <w:r w:rsidRPr="002304D9">
        <w:rPr>
          <w:rFonts w:ascii="Times New Roman" w:eastAsia="Times New Roman" w:hAnsi="Times New Roman" w:cs="Times New Roman"/>
          <w:color w:val="000000"/>
          <w:sz w:val="27"/>
          <w:szCs w:val="27"/>
          <w:lang w:eastAsia="ru-RU"/>
        </w:rPr>
        <w:t xml:space="preserve"> о добровольном содействии в выполнении задач, возложенных на ВС РФ; </w:t>
      </w:r>
      <w:r w:rsidRPr="002304D9">
        <w:rPr>
          <w:rFonts w:ascii="Times New Roman" w:eastAsia="Times New Roman" w:hAnsi="Times New Roman" w:cs="Times New Roman"/>
          <w:b/>
          <w:color w:val="000000"/>
          <w:sz w:val="27"/>
          <w:szCs w:val="27"/>
          <w:lang w:eastAsia="ru-RU"/>
        </w:rPr>
        <w:t>лиц, проходящих военную службу</w:t>
      </w:r>
      <w:r w:rsidRPr="002304D9">
        <w:rPr>
          <w:rFonts w:ascii="Times New Roman" w:eastAsia="Times New Roman" w:hAnsi="Times New Roman" w:cs="Times New Roman"/>
          <w:color w:val="000000"/>
          <w:sz w:val="27"/>
          <w:szCs w:val="27"/>
          <w:lang w:eastAsia="ru-RU"/>
        </w:rPr>
        <w:t xml:space="preserve"> по контракту или находящихся на военной службе в войсках национальной гвардии РФ или в воинских формированиях и органах, указанных в п. 6 ст. 1 Федерального закона от 31.05.1996 № 61-ФЗ «Об обороне», а также в пограничных органах (далее - военнослужащие),</w:t>
      </w:r>
      <w:r w:rsidRPr="002304D9">
        <w:rPr>
          <w:rFonts w:ascii="Times New Roman" w:eastAsia="Times New Roman" w:hAnsi="Times New Roman" w:cs="Times New Roman"/>
          <w:b/>
          <w:color w:val="000000"/>
          <w:sz w:val="27"/>
          <w:szCs w:val="27"/>
          <w:lang w:eastAsia="ru-RU"/>
        </w:rPr>
        <w:t xml:space="preserve"> членов их семей.</w:t>
      </w: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lang w:eastAsia="ru-RU"/>
        </w:rPr>
        <w:t xml:space="preserve">Для рассмотрения требования на каникулы </w:t>
      </w:r>
      <w:r w:rsidRPr="002304D9">
        <w:rPr>
          <w:rFonts w:ascii="Times New Roman" w:eastAsia="Times New Roman" w:hAnsi="Times New Roman" w:cs="Times New Roman"/>
          <w:b/>
          <w:color w:val="000000"/>
          <w:sz w:val="27"/>
          <w:szCs w:val="27"/>
          <w:lang w:eastAsia="ru-RU"/>
        </w:rPr>
        <w:t>необходимо обратиться в Банк</w:t>
      </w:r>
      <w:r w:rsidRPr="002304D9">
        <w:rPr>
          <w:rFonts w:ascii="Times New Roman" w:eastAsia="Times New Roman" w:hAnsi="Times New Roman" w:cs="Times New Roman"/>
          <w:color w:val="000000"/>
          <w:sz w:val="27"/>
          <w:szCs w:val="27"/>
          <w:lang w:eastAsia="ru-RU"/>
        </w:rPr>
        <w:t xml:space="preserve"> по следующим каналам:</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по телефону горячей линии: 8-800-200-8-200 (пн-пт с 04:00 до 20:00 мск), 900 (круглосуточно);</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в СберБанк Онлайн (раздел реструктуризация, причина «призыв в армию»);</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в офис Банка.</w:t>
      </w: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b/>
          <w:bCs/>
          <w:color w:val="000000"/>
          <w:sz w:val="27"/>
          <w:szCs w:val="27"/>
          <w:lang w:eastAsia="ru-RU"/>
        </w:rPr>
      </w:pPr>
      <w:bookmarkStart w:id="2" w:name="bookmark4"/>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b/>
          <w:bCs/>
          <w:color w:val="000000"/>
          <w:sz w:val="27"/>
          <w:szCs w:val="27"/>
          <w:lang w:eastAsia="ru-RU"/>
        </w:rPr>
        <w:t xml:space="preserve">При подаче требования </w:t>
      </w:r>
      <w:r w:rsidRPr="002304D9">
        <w:rPr>
          <w:rFonts w:ascii="Times New Roman" w:eastAsia="Times New Roman" w:hAnsi="Times New Roman" w:cs="Times New Roman"/>
          <w:color w:val="000000"/>
          <w:sz w:val="27"/>
          <w:szCs w:val="27"/>
          <w:lang w:eastAsia="ru-RU"/>
        </w:rPr>
        <w:t xml:space="preserve">на каникулы необходим следующий </w:t>
      </w:r>
      <w:r w:rsidRPr="002304D9">
        <w:rPr>
          <w:rFonts w:ascii="Times New Roman" w:eastAsia="Times New Roman" w:hAnsi="Times New Roman" w:cs="Times New Roman"/>
          <w:b/>
          <w:bCs/>
          <w:color w:val="000000"/>
          <w:sz w:val="27"/>
          <w:szCs w:val="27"/>
          <w:lang w:eastAsia="ru-RU"/>
        </w:rPr>
        <w:t>пакет документов:</w:t>
      </w:r>
      <w:bookmarkEnd w:id="2"/>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u w:val="single"/>
          <w:lang w:eastAsia="ru-RU"/>
        </w:rPr>
        <w:t>Военнослужащим:</w:t>
      </w:r>
    </w:p>
    <w:p w:rsidR="00DF436E" w:rsidRPr="002304D9" w:rsidRDefault="00DF436E" w:rsidP="00DF436E">
      <w:pPr>
        <w:numPr>
          <w:ilvl w:val="0"/>
          <w:numId w:val="6"/>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Паспорт.</w:t>
      </w:r>
    </w:p>
    <w:p w:rsidR="00DF436E" w:rsidRPr="002304D9" w:rsidRDefault="00DF436E" w:rsidP="00DF436E">
      <w:pPr>
        <w:numPr>
          <w:ilvl w:val="0"/>
          <w:numId w:val="6"/>
        </w:numPr>
        <w:tabs>
          <w:tab w:val="left" w:pos="993"/>
        </w:tabs>
        <w:spacing w:after="0" w:line="240" w:lineRule="auto"/>
        <w:ind w:firstLine="709"/>
        <w:jc w:val="both"/>
        <w:rPr>
          <w:rFonts w:ascii="Times New Roman" w:eastAsia="Times New Roman" w:hAnsi="Times New Roman" w:cs="Times New Roman"/>
          <w:b/>
          <w:bCs/>
          <w:color w:val="000000"/>
          <w:sz w:val="27"/>
          <w:szCs w:val="27"/>
          <w:lang w:eastAsia="ru-RU"/>
        </w:rPr>
      </w:pPr>
      <w:r w:rsidRPr="002304D9">
        <w:rPr>
          <w:rFonts w:ascii="Times New Roman" w:eastAsia="Times New Roman" w:hAnsi="Times New Roman" w:cs="Times New Roman"/>
          <w:b/>
          <w:bCs/>
          <w:color w:val="000000"/>
          <w:sz w:val="27"/>
          <w:szCs w:val="27"/>
          <w:lang w:eastAsia="ru-RU"/>
        </w:rPr>
        <w:t>При наличии!</w:t>
      </w:r>
      <w:r w:rsidRPr="002304D9">
        <w:rPr>
          <w:rFonts w:ascii="Times New Roman" w:eastAsia="Times New Roman" w:hAnsi="Times New Roman" w:cs="Times New Roman"/>
          <w:b/>
          <w:bCs/>
          <w:color w:val="000000"/>
          <w:sz w:val="27"/>
          <w:szCs w:val="27"/>
          <w:vertAlign w:val="superscript"/>
          <w:lang w:eastAsia="ru-RU"/>
        </w:rPr>
        <w:t>1</w:t>
      </w:r>
      <w:r w:rsidRPr="002304D9">
        <w:rPr>
          <w:rFonts w:ascii="Times New Roman" w:eastAsia="Times New Roman" w:hAnsi="Times New Roman" w:cs="Times New Roman"/>
          <w:b/>
          <w:bCs/>
          <w:color w:val="000000"/>
          <w:sz w:val="27"/>
          <w:szCs w:val="27"/>
          <w:lang w:eastAsia="ru-RU"/>
        </w:rPr>
        <w:t xml:space="preserve"> </w:t>
      </w:r>
      <w:r w:rsidRPr="002304D9">
        <w:rPr>
          <w:rFonts w:ascii="Times New Roman" w:eastAsia="Times New Roman" w:hAnsi="Times New Roman" w:cs="Times New Roman"/>
          <w:color w:val="000000"/>
          <w:sz w:val="27"/>
          <w:szCs w:val="27"/>
          <w:lang w:eastAsia="ru-RU"/>
        </w:rPr>
        <w:t>Предоставляется следующие документы</w:t>
      </w:r>
      <w:r w:rsidRPr="002304D9">
        <w:rPr>
          <w:rFonts w:ascii="Times New Roman" w:eastAsia="Times New Roman" w:hAnsi="Times New Roman" w:cs="Times New Roman"/>
          <w:color w:val="000000"/>
          <w:sz w:val="27"/>
          <w:szCs w:val="27"/>
          <w:vertAlign w:val="superscript"/>
          <w:lang w:eastAsia="ru-RU"/>
        </w:rPr>
        <w:t>2</w:t>
      </w:r>
      <w:r w:rsidRPr="002304D9">
        <w:rPr>
          <w:rFonts w:ascii="Times New Roman" w:eastAsia="Times New Roman" w:hAnsi="Times New Roman" w:cs="Times New Roman"/>
          <w:color w:val="000000"/>
          <w:sz w:val="27"/>
          <w:szCs w:val="27"/>
          <w:lang w:eastAsia="ru-RU"/>
        </w:rPr>
        <w:t>:</w:t>
      </w:r>
    </w:p>
    <w:p w:rsidR="00DF436E" w:rsidRPr="002304D9" w:rsidRDefault="00DF436E" w:rsidP="00DF436E">
      <w:pPr>
        <w:tabs>
          <w:tab w:val="left" w:pos="993"/>
        </w:tabs>
        <w:spacing w:after="0" w:line="240" w:lineRule="auto"/>
        <w:jc w:val="both"/>
        <w:rPr>
          <w:rFonts w:ascii="Times New Roman" w:eastAsia="Times New Roman" w:hAnsi="Times New Roman" w:cs="Times New Roman"/>
          <w:color w:val="000000"/>
          <w:sz w:val="27"/>
          <w:szCs w:val="27"/>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u w:val="single"/>
          <w:lang w:eastAsia="ru-RU"/>
        </w:rPr>
      </w:pPr>
      <w:r w:rsidRPr="002304D9">
        <w:rPr>
          <w:rFonts w:ascii="Times New Roman" w:eastAsia="Times New Roman" w:hAnsi="Times New Roman" w:cs="Times New Roman"/>
          <w:color w:val="000000"/>
          <w:sz w:val="27"/>
          <w:szCs w:val="27"/>
          <w:u w:val="single"/>
          <w:lang w:eastAsia="ru-RU"/>
        </w:rPr>
        <w:t>Для лиц, которые проходят срочную военную службу по призыву:</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lang w:eastAsia="ru-RU"/>
        </w:rPr>
        <w:t>приказ о призыве;</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lang w:eastAsia="ru-RU"/>
        </w:rPr>
        <w:t>удостоверение военнослужащего.</w:t>
      </w:r>
    </w:p>
    <w:p w:rsidR="00DF436E" w:rsidRPr="002304D9" w:rsidRDefault="00DF436E" w:rsidP="00DF436E">
      <w:pPr>
        <w:tabs>
          <w:tab w:val="left" w:pos="993"/>
        </w:tabs>
        <w:spacing w:after="0" w:line="240" w:lineRule="auto"/>
        <w:jc w:val="both"/>
        <w:rPr>
          <w:rFonts w:ascii="Times New Roman" w:eastAsia="Times New Roman" w:hAnsi="Times New Roman" w:cs="Times New Roman"/>
          <w:color w:val="000000"/>
          <w:sz w:val="27"/>
          <w:szCs w:val="27"/>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u w:val="single"/>
          <w:lang w:eastAsia="ru-RU"/>
        </w:rPr>
      </w:pPr>
      <w:r w:rsidRPr="002304D9">
        <w:rPr>
          <w:rFonts w:ascii="Times New Roman" w:eastAsia="Times New Roman" w:hAnsi="Times New Roman" w:cs="Times New Roman"/>
          <w:color w:val="000000"/>
          <w:sz w:val="27"/>
          <w:szCs w:val="27"/>
          <w:u w:val="single"/>
          <w:lang w:eastAsia="ru-RU"/>
        </w:rPr>
        <w:t>Для лиц, призванных на военную службу по мобилизации в ВС РФ (один из документов):</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справка войсковой части о прохождении военной службы;</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военный билет вместе с повесткой о прибытии в распределительный пункт / к месту прохождения службы / о направлении в войска.</w:t>
      </w:r>
    </w:p>
    <w:p w:rsidR="00DF436E" w:rsidRPr="002304D9" w:rsidRDefault="00DF436E" w:rsidP="00DF436E">
      <w:pPr>
        <w:tabs>
          <w:tab w:val="left" w:pos="993"/>
        </w:tabs>
        <w:spacing w:after="0" w:line="240" w:lineRule="auto"/>
        <w:jc w:val="both"/>
        <w:rPr>
          <w:rFonts w:ascii="Times New Roman" w:eastAsia="Times New Roman" w:hAnsi="Times New Roman" w:cs="Times New Roman"/>
          <w:color w:val="000000"/>
          <w:sz w:val="27"/>
          <w:szCs w:val="27"/>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u w:val="single"/>
          <w:lang w:eastAsia="ru-RU"/>
        </w:rPr>
      </w:pPr>
      <w:r w:rsidRPr="002304D9">
        <w:rPr>
          <w:rFonts w:ascii="Times New Roman" w:eastAsia="Times New Roman" w:hAnsi="Times New Roman" w:cs="Times New Roman"/>
          <w:color w:val="000000"/>
          <w:sz w:val="27"/>
          <w:szCs w:val="27"/>
          <w:u w:val="single"/>
          <w:lang w:eastAsia="ru-RU"/>
        </w:rPr>
        <w:t>Для лиц, проходящих военную службу в ВС РФ по контракту (один из документов):</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справка войсковой части о прохождении военной службы;</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контракт о прохождении военной службы в ВС РФ.</w:t>
      </w: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u w:val="single"/>
          <w:lang w:eastAsia="ru-RU"/>
        </w:rPr>
        <w:t>Для лиц, находящихся на службе</w:t>
      </w:r>
      <w:r w:rsidRPr="002304D9">
        <w:rPr>
          <w:rFonts w:ascii="Times New Roman" w:eastAsia="Times New Roman" w:hAnsi="Times New Roman" w:cs="Times New Roman"/>
          <w:color w:val="000000"/>
          <w:sz w:val="27"/>
          <w:szCs w:val="27"/>
          <w:lang w:eastAsia="ru-RU"/>
        </w:rPr>
        <w:t xml:space="preserve">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органе обеспечения мобилизационной подготовки органов государственной власти РФ. пограничных органах на территории РФ </w:t>
      </w:r>
      <w:r w:rsidRPr="002304D9">
        <w:rPr>
          <w:rFonts w:ascii="Times New Roman" w:eastAsia="Times New Roman" w:hAnsi="Times New Roman" w:cs="Times New Roman"/>
          <w:color w:val="000000"/>
          <w:sz w:val="27"/>
          <w:szCs w:val="27"/>
          <w:u w:val="single"/>
          <w:lang w:eastAsia="ru-RU"/>
        </w:rPr>
        <w:t>(один из документов):</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справка войсковой части о прохождении военной службы;</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документ, подтверждающий службу в вышеуказанных органах и выполнение специальных задач.</w:t>
      </w:r>
    </w:p>
    <w:p w:rsidR="00DF436E" w:rsidRPr="002304D9" w:rsidRDefault="00DF436E" w:rsidP="00DF436E">
      <w:pPr>
        <w:tabs>
          <w:tab w:val="left" w:pos="993"/>
        </w:tabs>
        <w:spacing w:after="0" w:line="240" w:lineRule="auto"/>
        <w:jc w:val="both"/>
        <w:rPr>
          <w:rFonts w:ascii="Times New Roman" w:eastAsia="Times New Roman" w:hAnsi="Times New Roman" w:cs="Times New Roman"/>
          <w:color w:val="000000"/>
          <w:sz w:val="27"/>
          <w:szCs w:val="27"/>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u w:val="single"/>
          <w:lang w:eastAsia="ru-RU"/>
        </w:rPr>
      </w:pPr>
      <w:r w:rsidRPr="002304D9">
        <w:rPr>
          <w:rFonts w:ascii="Times New Roman" w:eastAsia="Times New Roman" w:hAnsi="Times New Roman" w:cs="Times New Roman"/>
          <w:color w:val="000000"/>
          <w:sz w:val="27"/>
          <w:szCs w:val="27"/>
          <w:u w:val="single"/>
          <w:lang w:eastAsia="ru-RU"/>
        </w:rPr>
        <w:lastRenderedPageBreak/>
        <w:t>Для лиц, заключивших контракт о добровольном содействии в выполнении задач, возложенных на ВС РФ</w:t>
      </w:r>
      <w:r w:rsidRPr="002304D9">
        <w:rPr>
          <w:rFonts w:ascii="Times New Roman" w:eastAsia="Times New Roman" w:hAnsi="Times New Roman" w:cs="Times New Roman"/>
          <w:color w:val="000000"/>
          <w:sz w:val="27"/>
          <w:szCs w:val="27"/>
          <w:lang w:eastAsia="ru-RU"/>
        </w:rPr>
        <w:t xml:space="preserve"> </w:t>
      </w:r>
      <w:r w:rsidRPr="002304D9">
        <w:rPr>
          <w:rFonts w:ascii="Times New Roman" w:eastAsia="Times New Roman" w:hAnsi="Times New Roman" w:cs="Times New Roman"/>
          <w:color w:val="000000"/>
          <w:sz w:val="27"/>
          <w:szCs w:val="27"/>
          <w:u w:val="single"/>
          <w:lang w:eastAsia="ru-RU"/>
        </w:rPr>
        <w:t>(один из документов):</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справка войсковой части о прохождении военной службы;</w:t>
      </w:r>
    </w:p>
    <w:p w:rsidR="00DF436E" w:rsidRPr="002304D9" w:rsidRDefault="00DF436E" w:rsidP="00DF436E">
      <w:pPr>
        <w:numPr>
          <w:ilvl w:val="0"/>
          <w:numId w:val="5"/>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контракт о добровольном содействии в выполнении задач, возложенных на ВС РФ;</w:t>
      </w:r>
    </w:p>
    <w:p w:rsidR="00DF436E" w:rsidRPr="002304D9" w:rsidRDefault="00DF436E" w:rsidP="00DF436E">
      <w:pPr>
        <w:tabs>
          <w:tab w:val="left" w:pos="993"/>
        </w:tabs>
        <w:spacing w:after="0" w:line="240" w:lineRule="auto"/>
        <w:jc w:val="both"/>
        <w:rPr>
          <w:rFonts w:ascii="Times New Roman" w:eastAsia="Times New Roman" w:hAnsi="Times New Roman" w:cs="Times New Roman"/>
          <w:color w:val="000000"/>
          <w:sz w:val="27"/>
          <w:szCs w:val="27"/>
          <w:u w:val="single"/>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u w:val="single"/>
          <w:lang w:eastAsia="ru-RU"/>
        </w:rPr>
        <w:t>Членам семей военнослужащих по своим обязательствам:</w:t>
      </w:r>
    </w:p>
    <w:p w:rsidR="00DF436E" w:rsidRPr="002304D9" w:rsidRDefault="00DF436E" w:rsidP="00DF436E">
      <w:pPr>
        <w:numPr>
          <w:ilvl w:val="0"/>
          <w:numId w:val="9"/>
        </w:numPr>
        <w:tabs>
          <w:tab w:val="left" w:pos="993"/>
        </w:tabs>
        <w:spacing w:after="0" w:line="240" w:lineRule="auto"/>
        <w:ind w:firstLine="851"/>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Паспорт.</w:t>
      </w:r>
    </w:p>
    <w:p w:rsidR="00DF436E" w:rsidRPr="002304D9" w:rsidRDefault="00DF436E" w:rsidP="00DF436E">
      <w:pPr>
        <w:numPr>
          <w:ilvl w:val="0"/>
          <w:numId w:val="9"/>
        </w:numPr>
        <w:tabs>
          <w:tab w:val="left" w:pos="993"/>
        </w:tabs>
        <w:spacing w:after="0" w:line="240" w:lineRule="auto"/>
        <w:ind w:firstLine="851"/>
        <w:jc w:val="both"/>
        <w:rPr>
          <w:rFonts w:ascii="Times New Roman" w:eastAsia="Times New Roman" w:hAnsi="Times New Roman" w:cs="Times New Roman"/>
          <w:b/>
          <w:bCs/>
          <w:color w:val="000000"/>
          <w:sz w:val="27"/>
          <w:szCs w:val="27"/>
          <w:lang w:eastAsia="ru-RU"/>
        </w:rPr>
      </w:pPr>
      <w:r w:rsidRPr="002304D9">
        <w:rPr>
          <w:rFonts w:ascii="Times New Roman" w:eastAsia="Times New Roman" w:hAnsi="Times New Roman" w:cs="Times New Roman"/>
          <w:b/>
          <w:bCs/>
          <w:color w:val="000000"/>
          <w:sz w:val="27"/>
          <w:szCs w:val="27"/>
          <w:lang w:eastAsia="ru-RU"/>
        </w:rPr>
        <w:t xml:space="preserve">При наличии! </w:t>
      </w:r>
      <w:r w:rsidRPr="002304D9">
        <w:rPr>
          <w:rFonts w:ascii="Times New Roman" w:eastAsia="Times New Roman" w:hAnsi="Times New Roman" w:cs="Times New Roman"/>
          <w:color w:val="000000"/>
          <w:sz w:val="27"/>
          <w:szCs w:val="27"/>
          <w:lang w:eastAsia="ru-RU"/>
        </w:rPr>
        <w:t>Документы, подтверждающий статус военнослужащего (представлены выше).</w:t>
      </w:r>
    </w:p>
    <w:p w:rsidR="00DF436E" w:rsidRPr="002304D9" w:rsidRDefault="00DF436E" w:rsidP="00DF436E">
      <w:pPr>
        <w:numPr>
          <w:ilvl w:val="0"/>
          <w:numId w:val="9"/>
        </w:numPr>
        <w:tabs>
          <w:tab w:val="left" w:pos="993"/>
        </w:tabs>
        <w:spacing w:after="0" w:line="240" w:lineRule="auto"/>
        <w:ind w:firstLine="851"/>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Документ, подтверждающий, что вы являетесь членом семьи военнослужащего:</w:t>
      </w:r>
    </w:p>
    <w:p w:rsidR="00DF436E" w:rsidRPr="002304D9" w:rsidRDefault="00DF436E" w:rsidP="00DF436E">
      <w:pPr>
        <w:numPr>
          <w:ilvl w:val="0"/>
          <w:numId w:val="7"/>
        </w:numPr>
        <w:tabs>
          <w:tab w:val="left" w:pos="993"/>
        </w:tabs>
        <w:spacing w:after="0" w:line="240" w:lineRule="auto"/>
        <w:ind w:firstLine="851"/>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для супруги - свидетельство о заключении брака;</w:t>
      </w:r>
    </w:p>
    <w:p w:rsidR="00DF436E" w:rsidRPr="002304D9" w:rsidRDefault="00DF436E" w:rsidP="00DF436E">
      <w:pPr>
        <w:numPr>
          <w:ilvl w:val="0"/>
          <w:numId w:val="7"/>
        </w:numPr>
        <w:tabs>
          <w:tab w:val="left" w:pos="993"/>
        </w:tabs>
        <w:spacing w:after="0" w:line="240" w:lineRule="auto"/>
        <w:ind w:firstLine="851"/>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для детей - свидетельство о рождении (до 18 лет) / свидетельство о рождении и справка об очном обучении (для студентов до 23 лет) / свидетельство о рождении и справка об инвалидности, полученной до 18 лет (для инвалидов);</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для инвалидов - документ, подтверждающий родство и справка об инвалидности 1 или 2 группы;</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для иных членов семьи военнослужащего - иной документ, в том числе подтверждающий назначение военнослужащего попечителем (опекуном), усыновление, удочерение.</w:t>
      </w: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b/>
          <w:bCs/>
          <w:color w:val="000000"/>
          <w:sz w:val="27"/>
          <w:szCs w:val="27"/>
          <w:lang w:eastAsia="ru-RU"/>
        </w:rPr>
      </w:pP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b/>
          <w:bCs/>
          <w:color w:val="000000"/>
          <w:sz w:val="27"/>
          <w:szCs w:val="27"/>
          <w:lang w:eastAsia="ru-RU"/>
        </w:rPr>
        <w:t xml:space="preserve">Требование также может подать родственник или третье лицо </w:t>
      </w:r>
      <w:r w:rsidRPr="002304D9">
        <w:rPr>
          <w:rFonts w:ascii="Times New Roman" w:eastAsia="Times New Roman" w:hAnsi="Times New Roman" w:cs="Times New Roman"/>
          <w:color w:val="000000"/>
          <w:sz w:val="27"/>
          <w:szCs w:val="27"/>
          <w:lang w:eastAsia="ru-RU"/>
        </w:rPr>
        <w:t>при наличии доверенности, заверенной:</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нотариусом;</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командиром (начальником) воинской части, соединения, учреждения и военно-учебного заведения, где проходит службу заёмщик;</w:t>
      </w:r>
    </w:p>
    <w:p w:rsidR="00DF436E" w:rsidRPr="002304D9" w:rsidRDefault="00DF436E" w:rsidP="00DF436E">
      <w:pPr>
        <w:numPr>
          <w:ilvl w:val="0"/>
          <w:numId w:val="7"/>
        </w:numPr>
        <w:tabs>
          <w:tab w:val="left" w:pos="993"/>
        </w:tabs>
        <w:spacing w:after="0" w:line="240" w:lineRule="auto"/>
        <w:ind w:firstLine="709"/>
        <w:jc w:val="both"/>
        <w:rPr>
          <w:rFonts w:ascii="Times New Roman" w:eastAsia="Times New Roman" w:hAnsi="Times New Roman" w:cs="Times New Roman"/>
          <w:color w:val="000000"/>
          <w:sz w:val="27"/>
          <w:szCs w:val="27"/>
          <w:lang w:eastAsia="ru-RU"/>
        </w:rPr>
      </w:pPr>
      <w:r w:rsidRPr="002304D9">
        <w:rPr>
          <w:rFonts w:ascii="Times New Roman" w:eastAsia="Times New Roman" w:hAnsi="Times New Roman" w:cs="Times New Roman"/>
          <w:color w:val="000000"/>
          <w:sz w:val="27"/>
          <w:szCs w:val="27"/>
          <w:lang w:eastAsia="ru-RU"/>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заёмщик находится на лечении в таких учреждениях.</w:t>
      </w:r>
    </w:p>
    <w:p w:rsidR="00DF436E" w:rsidRPr="002304D9" w:rsidRDefault="00DF436E" w:rsidP="00DF436E">
      <w:pPr>
        <w:tabs>
          <w:tab w:val="left" w:pos="993"/>
        </w:tabs>
        <w:spacing w:after="0" w:line="240" w:lineRule="auto"/>
        <w:jc w:val="both"/>
        <w:rPr>
          <w:rFonts w:ascii="Times New Roman" w:eastAsia="Times New Roman" w:hAnsi="Times New Roman" w:cs="Times New Roman"/>
          <w:b/>
          <w:bCs/>
          <w:color w:val="000000"/>
          <w:sz w:val="27"/>
          <w:szCs w:val="27"/>
          <w:u w:val="single"/>
          <w:lang w:eastAsia="ru-RU"/>
        </w:rPr>
      </w:pPr>
    </w:p>
    <w:p w:rsidR="00DF436E" w:rsidRPr="002304D9" w:rsidRDefault="00DF436E" w:rsidP="00DF436E">
      <w:pPr>
        <w:tabs>
          <w:tab w:val="left" w:pos="993"/>
        </w:tabs>
        <w:spacing w:after="0" w:line="240" w:lineRule="auto"/>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b/>
          <w:bCs/>
          <w:color w:val="000000"/>
          <w:sz w:val="27"/>
          <w:szCs w:val="27"/>
          <w:u w:val="single"/>
          <w:lang w:eastAsia="ru-RU"/>
        </w:rPr>
        <w:t>Обратите внимание:</w:t>
      </w:r>
    </w:p>
    <w:p w:rsidR="00DF436E" w:rsidRPr="002304D9" w:rsidRDefault="00DF436E" w:rsidP="00DF436E">
      <w:pPr>
        <w:numPr>
          <w:ilvl w:val="0"/>
          <w:numId w:val="8"/>
        </w:numPr>
        <w:tabs>
          <w:tab w:val="left" w:pos="993"/>
        </w:tabs>
        <w:spacing w:after="0" w:line="240" w:lineRule="auto"/>
        <w:ind w:firstLine="709"/>
        <w:jc w:val="both"/>
        <w:rPr>
          <w:rFonts w:ascii="Times New Roman" w:eastAsia="Times New Roman" w:hAnsi="Times New Roman" w:cs="Times New Roman"/>
          <w:iCs/>
          <w:color w:val="000000"/>
          <w:sz w:val="27"/>
          <w:szCs w:val="27"/>
          <w:lang w:eastAsia="ru-RU"/>
        </w:rPr>
      </w:pPr>
      <w:r w:rsidRPr="002304D9">
        <w:rPr>
          <w:rFonts w:ascii="Times New Roman" w:eastAsia="Times New Roman" w:hAnsi="Times New Roman" w:cs="Times New Roman"/>
          <w:iCs/>
          <w:color w:val="000000"/>
          <w:sz w:val="27"/>
          <w:szCs w:val="27"/>
          <w:lang w:eastAsia="ru-RU"/>
        </w:rPr>
        <w:t xml:space="preserve">В период действия каникул продолжают начисляться </w:t>
      </w:r>
      <w:r w:rsidRPr="002304D9">
        <w:rPr>
          <w:rFonts w:ascii="Times New Roman" w:eastAsia="Times New Roman" w:hAnsi="Times New Roman" w:cs="Times New Roman"/>
          <w:iCs/>
          <w:color w:val="000000"/>
          <w:sz w:val="27"/>
          <w:szCs w:val="27"/>
        </w:rPr>
        <w:t>%</w:t>
      </w:r>
      <w:r w:rsidRPr="002304D9">
        <w:rPr>
          <w:rFonts w:ascii="Times New Roman" w:eastAsia="Times New Roman" w:hAnsi="Times New Roman" w:cs="Times New Roman"/>
          <w:iCs/>
          <w:color w:val="000000"/>
          <w:sz w:val="27"/>
          <w:szCs w:val="27"/>
          <w:vertAlign w:val="superscript"/>
        </w:rPr>
        <w:t>3</w:t>
      </w:r>
    </w:p>
    <w:p w:rsidR="00DF436E" w:rsidRPr="002304D9" w:rsidRDefault="00DF436E" w:rsidP="00DF436E">
      <w:pPr>
        <w:numPr>
          <w:ilvl w:val="0"/>
          <w:numId w:val="8"/>
        </w:numPr>
        <w:tabs>
          <w:tab w:val="left" w:pos="993"/>
        </w:tabs>
        <w:spacing w:after="0" w:line="240" w:lineRule="auto"/>
        <w:ind w:firstLine="709"/>
        <w:jc w:val="both"/>
        <w:rPr>
          <w:rFonts w:ascii="Times New Roman" w:eastAsia="Times New Roman" w:hAnsi="Times New Roman" w:cs="Times New Roman"/>
          <w:iCs/>
          <w:color w:val="000000"/>
          <w:sz w:val="27"/>
          <w:szCs w:val="27"/>
          <w:lang w:eastAsia="ru-RU"/>
        </w:rPr>
      </w:pPr>
      <w:r w:rsidRPr="002304D9">
        <w:rPr>
          <w:rFonts w:ascii="Times New Roman" w:eastAsia="Times New Roman" w:hAnsi="Times New Roman" w:cs="Times New Roman"/>
          <w:iCs/>
          <w:color w:val="000000"/>
          <w:sz w:val="27"/>
          <w:szCs w:val="27"/>
          <w:lang w:eastAsia="ru-RU"/>
        </w:rPr>
        <w:t>Если срок каникул не указан в требовании, каникулы действуют в течение срока мобилизации /добровольного содействия /службы военнослужащего, увеличенного на 30 дней</w:t>
      </w:r>
      <w:r w:rsidRPr="002304D9">
        <w:rPr>
          <w:rFonts w:ascii="Times New Roman" w:eastAsia="Times New Roman" w:hAnsi="Times New Roman" w:cs="Times New Roman"/>
          <w:iCs/>
          <w:color w:val="000000"/>
          <w:sz w:val="27"/>
          <w:szCs w:val="27"/>
          <w:vertAlign w:val="superscript"/>
          <w:lang w:eastAsia="ru-RU"/>
        </w:rPr>
        <w:t>4</w:t>
      </w:r>
      <w:r w:rsidRPr="002304D9">
        <w:rPr>
          <w:rFonts w:ascii="Times New Roman" w:eastAsia="Times New Roman" w:hAnsi="Times New Roman" w:cs="Times New Roman"/>
          <w:iCs/>
          <w:color w:val="000000"/>
          <w:sz w:val="27"/>
          <w:szCs w:val="27"/>
          <w:lang w:eastAsia="ru-RU"/>
        </w:rPr>
        <w:t>.</w:t>
      </w:r>
    </w:p>
    <w:p w:rsidR="00DF436E" w:rsidRPr="002304D9" w:rsidRDefault="00DF436E" w:rsidP="00DF436E">
      <w:pPr>
        <w:numPr>
          <w:ilvl w:val="0"/>
          <w:numId w:val="8"/>
        </w:numPr>
        <w:tabs>
          <w:tab w:val="left" w:pos="993"/>
        </w:tabs>
        <w:spacing w:after="0" w:line="240" w:lineRule="auto"/>
        <w:ind w:firstLine="709"/>
        <w:jc w:val="both"/>
        <w:rPr>
          <w:rFonts w:ascii="Times New Roman" w:eastAsia="Times New Roman" w:hAnsi="Times New Roman" w:cs="Times New Roman"/>
          <w:iCs/>
          <w:color w:val="000000"/>
          <w:sz w:val="27"/>
          <w:szCs w:val="27"/>
          <w:lang w:eastAsia="ru-RU"/>
        </w:rPr>
      </w:pPr>
      <w:r w:rsidRPr="002304D9">
        <w:rPr>
          <w:rFonts w:ascii="Times New Roman" w:eastAsia="Times New Roman" w:hAnsi="Times New Roman" w:cs="Times New Roman"/>
          <w:iCs/>
          <w:color w:val="000000"/>
          <w:sz w:val="27"/>
          <w:szCs w:val="27"/>
          <w:lang w:eastAsia="ru-RU"/>
        </w:rPr>
        <w:t>Срок действия кредита увеличивается на срок не менее срока каникул.</w:t>
      </w:r>
    </w:p>
    <w:p w:rsidR="00DF436E" w:rsidRPr="002304D9" w:rsidRDefault="00DF436E" w:rsidP="00DF436E">
      <w:pPr>
        <w:numPr>
          <w:ilvl w:val="0"/>
          <w:numId w:val="8"/>
        </w:numPr>
        <w:tabs>
          <w:tab w:val="left" w:pos="993"/>
        </w:tabs>
        <w:spacing w:after="0" w:line="240" w:lineRule="auto"/>
        <w:ind w:firstLine="709"/>
        <w:jc w:val="both"/>
        <w:rPr>
          <w:rFonts w:ascii="Times New Roman" w:eastAsia="Times New Roman" w:hAnsi="Times New Roman" w:cs="Times New Roman"/>
          <w:iCs/>
          <w:color w:val="000000"/>
          <w:sz w:val="27"/>
          <w:szCs w:val="27"/>
          <w:lang w:eastAsia="ru-RU"/>
        </w:rPr>
      </w:pPr>
      <w:r w:rsidRPr="002304D9">
        <w:rPr>
          <w:rFonts w:ascii="Times New Roman" w:eastAsia="Times New Roman" w:hAnsi="Times New Roman" w:cs="Times New Roman"/>
          <w:iCs/>
          <w:color w:val="000000"/>
          <w:sz w:val="27"/>
          <w:szCs w:val="27"/>
          <w:lang w:eastAsia="ru-RU"/>
        </w:rPr>
        <w:t xml:space="preserve">Об окончании срока мобилизации </w:t>
      </w:r>
      <w:r w:rsidRPr="002304D9">
        <w:rPr>
          <w:rFonts w:ascii="Times New Roman" w:eastAsia="Times New Roman" w:hAnsi="Times New Roman" w:cs="Times New Roman"/>
          <w:b/>
          <w:bCs/>
          <w:iCs/>
          <w:color w:val="000000"/>
          <w:sz w:val="27"/>
          <w:szCs w:val="27"/>
          <w:lang w:eastAsia="ru-RU"/>
        </w:rPr>
        <w:t xml:space="preserve">/ </w:t>
      </w:r>
      <w:r w:rsidRPr="002304D9">
        <w:rPr>
          <w:rFonts w:ascii="Times New Roman" w:eastAsia="Times New Roman" w:hAnsi="Times New Roman" w:cs="Times New Roman"/>
          <w:iCs/>
          <w:color w:val="000000"/>
          <w:sz w:val="27"/>
          <w:szCs w:val="27"/>
          <w:lang w:eastAsia="ru-RU"/>
        </w:rPr>
        <w:t>добровольного содействия /службы военнослужащий или член его семьи должен сообщить в Банк любым удобным способом.</w:t>
      </w:r>
    </w:p>
    <w:p w:rsidR="00DF436E" w:rsidRPr="002304D9" w:rsidRDefault="00DF436E" w:rsidP="00DF436E">
      <w:pPr>
        <w:tabs>
          <w:tab w:val="left" w:pos="993"/>
        </w:tabs>
        <w:spacing w:after="0" w:line="240" w:lineRule="auto"/>
        <w:ind w:firstLine="709"/>
        <w:jc w:val="both"/>
        <w:rPr>
          <w:rFonts w:ascii="Times New Roman" w:eastAsia="Times New Roman" w:hAnsi="Times New Roman" w:cs="Times New Roman"/>
          <w:sz w:val="27"/>
          <w:szCs w:val="27"/>
          <w:lang w:eastAsia="ru-RU"/>
        </w:rPr>
      </w:pPr>
      <w:r w:rsidRPr="002304D9">
        <w:rPr>
          <w:rFonts w:ascii="Times New Roman" w:eastAsia="Times New Roman" w:hAnsi="Times New Roman" w:cs="Times New Roman"/>
          <w:color w:val="000000"/>
          <w:sz w:val="27"/>
          <w:szCs w:val="27"/>
          <w:u w:val="single"/>
          <w:lang w:eastAsia="ru-RU"/>
        </w:rPr>
        <w:t>Телефон горячей линии по вопросам реструктуризации:</w:t>
      </w:r>
      <w:r w:rsidRPr="002304D9">
        <w:rPr>
          <w:rFonts w:ascii="Times New Roman" w:eastAsia="Times New Roman" w:hAnsi="Times New Roman" w:cs="Times New Roman"/>
          <w:color w:val="000000"/>
          <w:sz w:val="27"/>
          <w:szCs w:val="27"/>
          <w:lang w:eastAsia="ru-RU"/>
        </w:rPr>
        <w:t xml:space="preserve"> 8-800-200-82-00 (пн-пт с 04:00 до 20:00 мск)</w:t>
      </w:r>
    </w:p>
    <w:p w:rsidR="001A1371" w:rsidRDefault="001A1371" w:rsidP="00DF436E">
      <w:pPr>
        <w:spacing w:after="0" w:line="240" w:lineRule="auto"/>
        <w:rPr>
          <w:rFonts w:ascii="Times New Roman" w:eastAsia="Times New Roman" w:hAnsi="Times New Roman" w:cs="Times New Roman"/>
          <w:color w:val="000000"/>
          <w:sz w:val="24"/>
          <w:szCs w:val="24"/>
          <w:lang w:eastAsia="ru-RU"/>
        </w:rPr>
      </w:pPr>
    </w:p>
    <w:p w:rsidR="00DF436E" w:rsidRDefault="00DF436E" w:rsidP="00DF4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Примечания</w:t>
      </w:r>
    </w:p>
    <w:p w:rsidR="00DF436E" w:rsidRPr="00E20D81" w:rsidRDefault="00DF436E" w:rsidP="00DF436E">
      <w:pPr>
        <w:spacing w:after="0" w:line="240" w:lineRule="auto"/>
        <w:jc w:val="both"/>
        <w:rPr>
          <w:rFonts w:ascii="Times New Roman" w:eastAsia="Times New Roman" w:hAnsi="Times New Roman" w:cs="Times New Roman"/>
          <w:sz w:val="20"/>
          <w:szCs w:val="20"/>
          <w:lang w:eastAsia="ru-RU"/>
        </w:rPr>
      </w:pPr>
      <w:r w:rsidRPr="00DF436E">
        <w:rPr>
          <w:rFonts w:ascii="Times New Roman" w:eastAsia="Times New Roman" w:hAnsi="Times New Roman" w:cs="Times New Roman"/>
          <w:color w:val="000000"/>
          <w:sz w:val="20"/>
          <w:szCs w:val="20"/>
          <w:vertAlign w:val="superscript"/>
          <w:lang w:eastAsia="ru-RU"/>
        </w:rPr>
        <w:t xml:space="preserve">1 </w:t>
      </w:r>
      <w:r w:rsidRPr="00E20D81">
        <w:rPr>
          <w:rFonts w:ascii="Times New Roman" w:eastAsia="Times New Roman" w:hAnsi="Times New Roman" w:cs="Times New Roman"/>
          <w:color w:val="000000"/>
          <w:sz w:val="20"/>
          <w:szCs w:val="20"/>
          <w:lang w:eastAsia="ru-RU"/>
        </w:rPr>
        <w:t>Банк вправе самостоятельно запросить информацию, подтверждающую право на каникулы в Министерстве обороны Российской Федерации, в органах управления войск национальной гвардии Российской Федерации, воинских формированиях, а также в органах, указанных в пункте 6 статьи I Федерального закона от 31 мая 1996 года№ 61-ФЗ «Об обороне», (кроме лиц. призванных на срочную военную службу по призыву).</w:t>
      </w:r>
    </w:p>
    <w:p w:rsidR="00DF436E" w:rsidRPr="00E20D81" w:rsidRDefault="00DF436E" w:rsidP="00DF436E">
      <w:pPr>
        <w:spacing w:after="0" w:line="240" w:lineRule="auto"/>
        <w:jc w:val="both"/>
        <w:rPr>
          <w:rFonts w:ascii="Times New Roman" w:eastAsia="Times New Roman" w:hAnsi="Times New Roman" w:cs="Times New Roman"/>
          <w:color w:val="000000"/>
          <w:sz w:val="20"/>
          <w:szCs w:val="20"/>
          <w:lang w:eastAsia="ru-RU"/>
        </w:rPr>
      </w:pPr>
      <w:r w:rsidRPr="00DF436E">
        <w:rPr>
          <w:rFonts w:ascii="Times New Roman" w:eastAsia="Times New Roman" w:hAnsi="Times New Roman" w:cs="Times New Roman"/>
          <w:color w:val="000000"/>
          <w:sz w:val="20"/>
          <w:szCs w:val="20"/>
          <w:vertAlign w:val="superscript"/>
          <w:lang w:eastAsia="ru-RU"/>
        </w:rPr>
        <w:t>2</w:t>
      </w:r>
      <w:r>
        <w:rPr>
          <w:rFonts w:ascii="Times New Roman" w:eastAsia="Times New Roman" w:hAnsi="Times New Roman" w:cs="Times New Roman"/>
          <w:color w:val="000000"/>
          <w:sz w:val="20"/>
          <w:szCs w:val="20"/>
          <w:vertAlign w:val="superscript"/>
          <w:lang w:eastAsia="ru-RU"/>
        </w:rPr>
        <w:t xml:space="preserve"> </w:t>
      </w:r>
      <w:r w:rsidRPr="00E20D81">
        <w:rPr>
          <w:rFonts w:ascii="Times New Roman" w:eastAsia="Times New Roman" w:hAnsi="Times New Roman" w:cs="Times New Roman"/>
          <w:color w:val="000000"/>
          <w:sz w:val="20"/>
          <w:szCs w:val="20"/>
          <w:lang w:eastAsia="ru-RU"/>
        </w:rPr>
        <w:t>Документы могут быть предоставлены в оригинале, в виде выписки или копии, которая может быть заверена одним из следующих способов:</w:t>
      </w:r>
      <w:r>
        <w:rPr>
          <w:rFonts w:ascii="Times New Roman" w:eastAsia="Times New Roman" w:hAnsi="Times New Roman" w:cs="Times New Roman"/>
          <w:color w:val="000000"/>
          <w:sz w:val="20"/>
          <w:szCs w:val="20"/>
          <w:lang w:eastAsia="ru-RU"/>
        </w:rPr>
        <w:t xml:space="preserve"> нотариусом; к</w:t>
      </w:r>
      <w:r w:rsidRPr="00E20D81">
        <w:rPr>
          <w:rFonts w:ascii="Times New Roman" w:eastAsia="Times New Roman" w:hAnsi="Times New Roman" w:cs="Times New Roman"/>
          <w:color w:val="000000"/>
          <w:sz w:val="20"/>
          <w:szCs w:val="20"/>
          <w:lang w:eastAsia="ru-RU"/>
        </w:rPr>
        <w:t xml:space="preserve">омандиром (начальником) воинской часта, соединения, учреждения и </w:t>
      </w:r>
      <w:r w:rsidRPr="00E20D81">
        <w:rPr>
          <w:rFonts w:ascii="Times New Roman" w:eastAsia="Times New Roman" w:hAnsi="Times New Roman" w:cs="Times New Roman"/>
          <w:color w:val="000000"/>
          <w:sz w:val="20"/>
          <w:szCs w:val="20"/>
          <w:lang w:eastAsia="ru-RU"/>
        </w:rPr>
        <w:lastRenderedPageBreak/>
        <w:t>военно-учебного заведения, где вы проходите службу</w:t>
      </w:r>
      <w:r>
        <w:rPr>
          <w:rFonts w:ascii="Times New Roman" w:eastAsia="Times New Roman" w:hAnsi="Times New Roman" w:cs="Times New Roman"/>
          <w:color w:val="000000"/>
          <w:sz w:val="20"/>
          <w:szCs w:val="20"/>
          <w:lang w:eastAsia="ru-RU"/>
        </w:rPr>
        <w:t xml:space="preserve">; </w:t>
      </w:r>
      <w:r w:rsidRPr="00E20D81">
        <w:rPr>
          <w:rFonts w:ascii="Times New Roman" w:eastAsia="Times New Roman" w:hAnsi="Times New Roman" w:cs="Times New Roman"/>
          <w:color w:val="000000"/>
          <w:sz w:val="20"/>
          <w:szCs w:val="20"/>
          <w:lang w:eastAsia="ru-RU"/>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вы находитесь на лечении в таких учреждениях.</w:t>
      </w:r>
    </w:p>
    <w:p w:rsidR="00DF436E" w:rsidRPr="00DF436E" w:rsidRDefault="002304D9" w:rsidP="00DF436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vertAlign w:val="superscript"/>
          <w:lang w:eastAsia="ru-RU"/>
        </w:rPr>
        <w:t>3</w:t>
      </w:r>
      <w:r w:rsidR="00DF436E" w:rsidRPr="00DF436E">
        <w:rPr>
          <w:rFonts w:ascii="Times New Roman" w:eastAsia="Times New Roman" w:hAnsi="Times New Roman" w:cs="Times New Roman"/>
          <w:color w:val="000000"/>
          <w:sz w:val="20"/>
          <w:szCs w:val="20"/>
          <w:lang w:eastAsia="ru-RU"/>
        </w:rPr>
        <w:t xml:space="preserve"> По потребительским кредитам и кредитным картам начисляются проценты в размере 2/3 от среднерыночного значения полной стоимости кредита, установленного на день направления требования, но не выше ставки по договору. По ипотечным договорам начисляются проценты в соответствии с договором.</w:t>
      </w:r>
    </w:p>
    <w:p w:rsidR="00DF436E" w:rsidRPr="00DF436E" w:rsidRDefault="002304D9" w:rsidP="00DF436E">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vertAlign w:val="superscript"/>
        </w:rPr>
        <w:t>4</w:t>
      </w:r>
      <w:r w:rsidR="00DF436E" w:rsidRPr="00DF436E">
        <w:rPr>
          <w:rFonts w:ascii="Times New Roman" w:eastAsia="Times New Roman" w:hAnsi="Times New Roman" w:cs="Times New Roman"/>
          <w:color w:val="000000"/>
          <w:sz w:val="20"/>
          <w:szCs w:val="20"/>
        </w:rPr>
        <w:t xml:space="preserve"> </w:t>
      </w:r>
      <w:r w:rsidR="00DF436E" w:rsidRPr="00DF436E">
        <w:rPr>
          <w:rFonts w:ascii="Times New Roman" w:eastAsia="Times New Roman" w:hAnsi="Times New Roman" w:cs="Times New Roman"/>
          <w:color w:val="000000"/>
          <w:sz w:val="20"/>
          <w:szCs w:val="20"/>
          <w:lang w:eastAsia="ru-RU"/>
        </w:rPr>
        <w:t>Срок действия каникул может быть продлен на срок нахождения в больницах / госпиталях / иных медицинских организациях.</w:t>
      </w:r>
    </w:p>
    <w:p w:rsidR="00DF436E" w:rsidRPr="005561EA" w:rsidRDefault="00DF436E" w:rsidP="00DF436E">
      <w:pPr>
        <w:spacing w:after="0" w:line="240" w:lineRule="auto"/>
        <w:rPr>
          <w:rFonts w:ascii="Times New Roman" w:hAnsi="Times New Roman" w:cs="Times New Roman"/>
          <w:sz w:val="28"/>
          <w:szCs w:val="28"/>
        </w:rPr>
      </w:pPr>
      <w:r w:rsidRPr="005561EA">
        <w:rPr>
          <w:rFonts w:ascii="Times New Roman" w:hAnsi="Times New Roman" w:cs="Times New Roman"/>
          <w:sz w:val="28"/>
          <w:szCs w:val="28"/>
        </w:rPr>
        <w:br w:type="page"/>
      </w:r>
    </w:p>
    <w:p w:rsidR="00DF436E" w:rsidRPr="00DF436E" w:rsidRDefault="00DF436E" w:rsidP="00DF436E">
      <w:pPr>
        <w:spacing w:after="0" w:line="240" w:lineRule="auto"/>
        <w:ind w:firstLine="709"/>
        <w:jc w:val="right"/>
        <w:rPr>
          <w:rFonts w:ascii="Times New Roman" w:hAnsi="Times New Roman" w:cs="Times New Roman"/>
          <w:i/>
          <w:sz w:val="28"/>
          <w:szCs w:val="28"/>
        </w:rPr>
      </w:pPr>
      <w:r w:rsidRPr="00DF436E">
        <w:rPr>
          <w:rFonts w:ascii="Times New Roman" w:hAnsi="Times New Roman" w:cs="Times New Roman"/>
          <w:i/>
          <w:sz w:val="28"/>
          <w:szCs w:val="28"/>
        </w:rPr>
        <w:lastRenderedPageBreak/>
        <w:t>ОБРАЗЕЦ ДОВЕРЕННОСТИ</w:t>
      </w:r>
    </w:p>
    <w:p w:rsidR="00DF436E" w:rsidRPr="00DF436E" w:rsidRDefault="00DF436E" w:rsidP="00DF436E">
      <w:pPr>
        <w:spacing w:after="0" w:line="240" w:lineRule="auto"/>
        <w:ind w:firstLine="709"/>
        <w:jc w:val="right"/>
        <w:rPr>
          <w:rFonts w:ascii="Times New Roman" w:hAnsi="Times New Roman" w:cs="Times New Roman"/>
          <w:i/>
          <w:sz w:val="28"/>
          <w:szCs w:val="28"/>
        </w:rPr>
      </w:pPr>
      <w:r w:rsidRPr="00DF436E">
        <w:rPr>
          <w:rFonts w:ascii="Times New Roman" w:hAnsi="Times New Roman" w:cs="Times New Roman"/>
          <w:i/>
          <w:sz w:val="28"/>
          <w:szCs w:val="28"/>
        </w:rPr>
        <w:t>ДЛЯ ОФОРМЛЕНИЯ КРЕДИТНЫХ КАНИКУЛ</w:t>
      </w:r>
    </w:p>
    <w:p w:rsidR="00DB15E1" w:rsidRPr="00DF436E" w:rsidRDefault="00DF436E" w:rsidP="00DF436E">
      <w:pPr>
        <w:spacing w:after="0" w:line="240" w:lineRule="auto"/>
        <w:ind w:firstLine="709"/>
        <w:jc w:val="right"/>
        <w:rPr>
          <w:rFonts w:ascii="Times New Roman" w:hAnsi="Times New Roman" w:cs="Times New Roman"/>
          <w:i/>
          <w:sz w:val="28"/>
          <w:szCs w:val="28"/>
        </w:rPr>
      </w:pPr>
      <w:r w:rsidRPr="00DF436E">
        <w:rPr>
          <w:rFonts w:ascii="Times New Roman" w:hAnsi="Times New Roman" w:cs="Times New Roman"/>
          <w:i/>
          <w:sz w:val="28"/>
          <w:szCs w:val="28"/>
        </w:rPr>
        <w:t>В СБЕРБАНКЕ</w:t>
      </w:r>
    </w:p>
    <w:p w:rsidR="00DF436E" w:rsidRDefault="00DF436E" w:rsidP="00DF436E">
      <w:pPr>
        <w:spacing w:after="0" w:line="240" w:lineRule="auto"/>
        <w:ind w:firstLine="709"/>
        <w:jc w:val="right"/>
        <w:rPr>
          <w:rFonts w:ascii="Times New Roman" w:hAnsi="Times New Roman" w:cs="Times New Roman"/>
          <w:sz w:val="28"/>
          <w:szCs w:val="28"/>
        </w:rPr>
      </w:pPr>
    </w:p>
    <w:p w:rsidR="00DF436E" w:rsidRDefault="00DF436E" w:rsidP="00DF436E">
      <w:pPr>
        <w:spacing w:after="0" w:line="240" w:lineRule="auto"/>
        <w:ind w:firstLine="709"/>
        <w:jc w:val="right"/>
        <w:rPr>
          <w:rFonts w:ascii="Times New Roman" w:hAnsi="Times New Roman" w:cs="Times New Roman"/>
          <w:sz w:val="28"/>
          <w:szCs w:val="28"/>
        </w:rPr>
      </w:pPr>
    </w:p>
    <w:p w:rsidR="00DF436E" w:rsidRPr="00DF436E" w:rsidRDefault="00DF436E" w:rsidP="00DF436E">
      <w:pPr>
        <w:spacing w:after="0" w:line="240" w:lineRule="auto"/>
        <w:ind w:firstLine="709"/>
        <w:jc w:val="both"/>
        <w:rPr>
          <w:rFonts w:ascii="Times New Roman" w:hAnsi="Times New Roman" w:cs="Times New Roman"/>
          <w:sz w:val="28"/>
          <w:szCs w:val="28"/>
        </w:rPr>
      </w:pPr>
    </w:p>
    <w:p w:rsidR="00DF436E" w:rsidRPr="00DF436E" w:rsidRDefault="00DF436E" w:rsidP="00DF436E">
      <w:pPr>
        <w:spacing w:after="0" w:line="240" w:lineRule="auto"/>
        <w:jc w:val="center"/>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z w:val="28"/>
          <w:szCs w:val="28"/>
          <w:lang w:eastAsia="ru-RU"/>
        </w:rPr>
        <w:t>ДОВЕРЕННОСТЬ</w:t>
      </w:r>
    </w:p>
    <w:p w:rsidR="00DF436E" w:rsidRDefault="00DF436E" w:rsidP="00DF436E">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w:t>
      </w:r>
    </w:p>
    <w:p w:rsidR="00DF436E" w:rsidRPr="00DF436E" w:rsidRDefault="00DF436E" w:rsidP="00DF436E">
      <w:pPr>
        <w:spacing w:after="0" w:line="240" w:lineRule="auto"/>
        <w:jc w:val="center"/>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(место составления)</w:t>
      </w:r>
    </w:p>
    <w:p w:rsidR="00DF436E" w:rsidRDefault="00DF436E" w:rsidP="00DF436E">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w:t>
      </w:r>
    </w:p>
    <w:p w:rsidR="00DF436E" w:rsidRPr="00DF436E" w:rsidRDefault="00DF436E" w:rsidP="00DF436E">
      <w:pPr>
        <w:spacing w:after="0" w:line="240" w:lineRule="auto"/>
        <w:jc w:val="both"/>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(дата составления прописью)</w:t>
      </w:r>
    </w:p>
    <w:p w:rsidR="00DF436E" w:rsidRDefault="00DF436E" w:rsidP="00DF436E">
      <w:pPr>
        <w:spacing w:after="0" w:line="240" w:lineRule="auto"/>
        <w:ind w:firstLine="567"/>
        <w:jc w:val="both"/>
        <w:rPr>
          <w:rFonts w:ascii="Times New Roman" w:eastAsia="Times New Roman" w:hAnsi="Times New Roman" w:cs="Times New Roman"/>
          <w:color w:val="000000"/>
          <w:spacing w:val="-40"/>
          <w:sz w:val="28"/>
          <w:szCs w:val="28"/>
          <w:lang w:eastAsia="ru-RU"/>
        </w:rPr>
      </w:pPr>
    </w:p>
    <w:p w:rsidR="00DF436E" w:rsidRPr="00DF436E" w:rsidRDefault="00DF436E" w:rsidP="00DF436E">
      <w:pPr>
        <w:spacing w:after="0" w:line="240" w:lineRule="auto"/>
        <w:ind w:firstLine="567"/>
        <w:jc w:val="both"/>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pacing w:val="-40"/>
          <w:sz w:val="28"/>
          <w:szCs w:val="28"/>
          <w:lang w:eastAsia="ru-RU"/>
        </w:rPr>
        <w:t xml:space="preserve">Я, </w:t>
      </w:r>
      <w:r>
        <w:rPr>
          <w:rFonts w:ascii="Times New Roman" w:eastAsia="Times New Roman" w:hAnsi="Times New Roman" w:cs="Times New Roman"/>
          <w:color w:val="000000"/>
          <w:spacing w:val="-40"/>
          <w:sz w:val="28"/>
          <w:szCs w:val="28"/>
          <w:lang w:eastAsia="ru-RU"/>
        </w:rPr>
        <w:t>___________________________________________________________</w:t>
      </w:r>
      <w:r w:rsidR="00B70EEB">
        <w:rPr>
          <w:rFonts w:ascii="Times New Roman" w:eastAsia="Times New Roman" w:hAnsi="Times New Roman" w:cs="Times New Roman"/>
          <w:color w:val="000000"/>
          <w:spacing w:val="-40"/>
          <w:sz w:val="28"/>
          <w:szCs w:val="28"/>
          <w:lang w:eastAsia="ru-RU"/>
        </w:rPr>
        <w:t>_______________________________,</w:t>
      </w:r>
    </w:p>
    <w:p w:rsidR="00DF436E" w:rsidRPr="00DF436E" w:rsidRDefault="00DF436E" w:rsidP="00DF436E">
      <w:pPr>
        <w:spacing w:after="0" w:line="240" w:lineRule="auto"/>
        <w:jc w:val="center"/>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(ФИО указывается полностью)</w:t>
      </w:r>
    </w:p>
    <w:p w:rsidR="00DF436E" w:rsidRPr="00DF436E" w:rsidRDefault="00DF436E" w:rsidP="00DF436E">
      <w:pPr>
        <w:spacing w:after="0" w:line="240" w:lineRule="auto"/>
        <w:jc w:val="both"/>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z w:val="28"/>
          <w:szCs w:val="28"/>
          <w:lang w:eastAsia="ru-RU"/>
        </w:rPr>
        <w:t>дата рождения:</w:t>
      </w:r>
      <w:r>
        <w:rPr>
          <w:rFonts w:ascii="Times New Roman" w:eastAsia="Times New Roman" w:hAnsi="Times New Roman" w:cs="Times New Roman"/>
          <w:color w:val="000000"/>
          <w:sz w:val="28"/>
          <w:szCs w:val="28"/>
          <w:lang w:eastAsia="ru-RU"/>
        </w:rPr>
        <w:t xml:space="preserve"> _____________________________________</w:t>
      </w:r>
      <w:r w:rsidRPr="00DF436E">
        <w:rPr>
          <w:rFonts w:ascii="Times New Roman" w:eastAsia="Times New Roman" w:hAnsi="Times New Roman" w:cs="Times New Roman"/>
          <w:color w:val="000000"/>
          <w:sz w:val="28"/>
          <w:szCs w:val="28"/>
          <w:lang w:eastAsia="ru-RU"/>
        </w:rPr>
        <w:t>,</w:t>
      </w:r>
    </w:p>
    <w:p w:rsidR="00DF436E" w:rsidRPr="00DF436E" w:rsidRDefault="00DF436E" w:rsidP="00DF436E">
      <w:pPr>
        <w:spacing w:after="0" w:line="240" w:lineRule="auto"/>
        <w:jc w:val="both"/>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 xml:space="preserve">                </w:t>
      </w:r>
      <w:r>
        <w:rPr>
          <w:rFonts w:ascii="Times New Roman" w:eastAsia="Times New Roman" w:hAnsi="Times New Roman" w:cs="Times New Roman"/>
          <w:i/>
          <w:iCs/>
          <w:color w:val="000000"/>
          <w:sz w:val="20"/>
          <w:szCs w:val="28"/>
          <w:lang w:eastAsia="ru-RU"/>
        </w:rPr>
        <w:t xml:space="preserve">                                   </w:t>
      </w:r>
      <w:r w:rsidRPr="00DF436E">
        <w:rPr>
          <w:rFonts w:ascii="Times New Roman" w:eastAsia="Times New Roman" w:hAnsi="Times New Roman" w:cs="Times New Roman"/>
          <w:i/>
          <w:iCs/>
          <w:color w:val="000000"/>
          <w:sz w:val="20"/>
          <w:szCs w:val="28"/>
          <w:lang w:eastAsia="ru-RU"/>
        </w:rPr>
        <w:t xml:space="preserve">       (число, месяц прописью, год)</w:t>
      </w:r>
    </w:p>
    <w:p w:rsidR="00DF436E" w:rsidRPr="00DF436E" w:rsidRDefault="00DF436E" w:rsidP="00DF436E">
      <w:pPr>
        <w:spacing w:after="0" w:line="240" w:lineRule="auto"/>
        <w:jc w:val="both"/>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z w:val="28"/>
          <w:szCs w:val="28"/>
          <w:lang w:eastAsia="ru-RU"/>
        </w:rPr>
        <w:t>наименование документа, удостоверяющего личность:</w:t>
      </w:r>
      <w:r>
        <w:rPr>
          <w:rFonts w:ascii="Times New Roman" w:eastAsia="Times New Roman" w:hAnsi="Times New Roman" w:cs="Times New Roman"/>
          <w:color w:val="000000"/>
          <w:sz w:val="28"/>
          <w:szCs w:val="28"/>
          <w:lang w:eastAsia="ru-RU"/>
        </w:rPr>
        <w:t>________________________,</w:t>
      </w:r>
    </w:p>
    <w:p w:rsidR="00DF436E" w:rsidRPr="00DF436E" w:rsidRDefault="00DF436E" w:rsidP="00DF43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серия, номер: _________________________________, </w:t>
      </w:r>
    </w:p>
    <w:p w:rsidR="00DF436E" w:rsidRDefault="00DF436E" w:rsidP="00DF436E">
      <w:pPr>
        <w:spacing w:after="0" w:line="240" w:lineRule="auto"/>
        <w:jc w:val="both"/>
        <w:rPr>
          <w:rFonts w:ascii="Times New Roman" w:eastAsia="Times New Roman" w:hAnsi="Times New Roman" w:cs="Times New Roman"/>
          <w:color w:val="000000"/>
          <w:sz w:val="28"/>
          <w:szCs w:val="28"/>
          <w:lang w:eastAsia="ru-RU"/>
        </w:rPr>
      </w:pPr>
      <w:r w:rsidRPr="00DF436E">
        <w:rPr>
          <w:rFonts w:ascii="Times New Roman" w:eastAsia="Times New Roman" w:hAnsi="Times New Roman" w:cs="Times New Roman"/>
          <w:color w:val="000000"/>
          <w:sz w:val="28"/>
          <w:szCs w:val="28"/>
          <w:lang w:eastAsia="ru-RU"/>
        </w:rPr>
        <w:t>выдан кем и когда выдан:</w:t>
      </w:r>
      <w:r>
        <w:rPr>
          <w:rFonts w:ascii="Times New Roman" w:eastAsia="Times New Roman" w:hAnsi="Times New Roman" w:cs="Times New Roman"/>
          <w:color w:val="000000"/>
          <w:sz w:val="28"/>
          <w:szCs w:val="28"/>
          <w:lang w:eastAsia="ru-RU"/>
        </w:rPr>
        <w:t xml:space="preserve"> _________________________________________________ </w:t>
      </w:r>
    </w:p>
    <w:p w:rsidR="00DF436E" w:rsidRPr="00DF436E" w:rsidRDefault="00DF436E" w:rsidP="00DF43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______________________________________________________________________, </w:t>
      </w:r>
    </w:p>
    <w:p w:rsidR="00DF436E" w:rsidRDefault="00DF436E" w:rsidP="00DF436E">
      <w:pPr>
        <w:spacing w:after="0" w:line="240" w:lineRule="auto"/>
        <w:jc w:val="both"/>
        <w:rPr>
          <w:rFonts w:ascii="Times New Roman" w:eastAsia="Times New Roman" w:hAnsi="Times New Roman" w:cs="Times New Roman"/>
          <w:color w:val="000000"/>
          <w:sz w:val="28"/>
          <w:szCs w:val="28"/>
          <w:lang w:eastAsia="ru-RU"/>
        </w:rPr>
      </w:pPr>
      <w:r w:rsidRPr="00DF436E">
        <w:rPr>
          <w:rFonts w:ascii="Times New Roman" w:eastAsia="Times New Roman" w:hAnsi="Times New Roman" w:cs="Times New Roman"/>
          <w:color w:val="000000"/>
          <w:sz w:val="28"/>
          <w:szCs w:val="28"/>
          <w:lang w:eastAsia="ru-RU"/>
        </w:rPr>
        <w:t xml:space="preserve">код подразделения (при наличии): </w:t>
      </w:r>
      <w:r>
        <w:rPr>
          <w:rFonts w:ascii="Times New Roman" w:eastAsia="Times New Roman" w:hAnsi="Times New Roman" w:cs="Times New Roman"/>
          <w:color w:val="000000"/>
          <w:sz w:val="28"/>
          <w:szCs w:val="28"/>
          <w:lang w:eastAsia="ru-RU"/>
        </w:rPr>
        <w:t>_________________________________________</w:t>
      </w:r>
    </w:p>
    <w:p w:rsidR="00DF436E" w:rsidRDefault="00DF436E" w:rsidP="00DF436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DF436E">
        <w:rPr>
          <w:rFonts w:ascii="Times New Roman" w:eastAsia="Times New Roman" w:hAnsi="Times New Roman" w:cs="Times New Roman"/>
          <w:color w:val="000000"/>
          <w:sz w:val="28"/>
          <w:szCs w:val="28"/>
          <w:lang w:eastAsia="ru-RU"/>
        </w:rPr>
        <w:t>арегистрированный(ая) по адресу:</w:t>
      </w:r>
      <w:r>
        <w:rPr>
          <w:rFonts w:ascii="Times New Roman" w:eastAsia="Times New Roman" w:hAnsi="Times New Roman" w:cs="Times New Roman"/>
          <w:color w:val="000000"/>
          <w:sz w:val="28"/>
          <w:szCs w:val="28"/>
          <w:lang w:eastAsia="ru-RU"/>
        </w:rPr>
        <w:t xml:space="preserve"> ________________________________________ </w:t>
      </w:r>
    </w:p>
    <w:p w:rsidR="00DF436E" w:rsidRPr="00DF436E" w:rsidRDefault="00DF436E" w:rsidP="00DF43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DF436E" w:rsidRPr="00DF436E" w:rsidRDefault="00DF436E" w:rsidP="00DF436E">
      <w:pPr>
        <w:spacing w:after="0" w:line="240" w:lineRule="auto"/>
        <w:jc w:val="center"/>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(страна, населенный пункт, улица, дом. корпус, строение)</w:t>
      </w:r>
    </w:p>
    <w:p w:rsidR="00DF436E" w:rsidRDefault="00DF436E" w:rsidP="00DF436E">
      <w:pPr>
        <w:spacing w:after="0" w:line="240" w:lineRule="auto"/>
        <w:jc w:val="both"/>
        <w:rPr>
          <w:rFonts w:ascii="Times New Roman" w:eastAsia="Times New Roman" w:hAnsi="Times New Roman" w:cs="Times New Roman"/>
          <w:color w:val="000000"/>
          <w:sz w:val="28"/>
          <w:szCs w:val="28"/>
          <w:lang w:eastAsia="ru-RU"/>
        </w:rPr>
      </w:pPr>
      <w:r w:rsidRPr="00DF436E">
        <w:rPr>
          <w:rFonts w:ascii="Times New Roman" w:eastAsia="Times New Roman" w:hAnsi="Times New Roman" w:cs="Times New Roman"/>
          <w:color w:val="000000"/>
          <w:sz w:val="28"/>
          <w:szCs w:val="28"/>
          <w:lang w:eastAsia="ru-RU"/>
        </w:rPr>
        <w:t>Доверяю</w:t>
      </w:r>
      <w:r w:rsidR="00B70EEB">
        <w:rPr>
          <w:rFonts w:ascii="Times New Roman" w:eastAsia="Times New Roman" w:hAnsi="Times New Roman" w:cs="Times New Roman"/>
          <w:color w:val="000000"/>
          <w:sz w:val="28"/>
          <w:szCs w:val="28"/>
          <w:lang w:eastAsia="ru-RU"/>
        </w:rPr>
        <w:t xml:space="preserve"> ______________________________________________________________, </w:t>
      </w:r>
    </w:p>
    <w:p w:rsidR="00B70EEB" w:rsidRPr="00DF436E" w:rsidRDefault="00B70EEB" w:rsidP="00B70EEB">
      <w:pPr>
        <w:spacing w:after="0" w:line="240" w:lineRule="auto"/>
        <w:jc w:val="center"/>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(ФИО указывается полностью)</w:t>
      </w:r>
    </w:p>
    <w:p w:rsidR="00B70EEB" w:rsidRPr="00DF436E" w:rsidRDefault="00B70EEB" w:rsidP="00B70EEB">
      <w:pPr>
        <w:spacing w:after="0" w:line="240" w:lineRule="auto"/>
        <w:jc w:val="both"/>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z w:val="28"/>
          <w:szCs w:val="28"/>
          <w:lang w:eastAsia="ru-RU"/>
        </w:rPr>
        <w:t>дата рождения:</w:t>
      </w:r>
      <w:r>
        <w:rPr>
          <w:rFonts w:ascii="Times New Roman" w:eastAsia="Times New Roman" w:hAnsi="Times New Roman" w:cs="Times New Roman"/>
          <w:color w:val="000000"/>
          <w:sz w:val="28"/>
          <w:szCs w:val="28"/>
          <w:lang w:eastAsia="ru-RU"/>
        </w:rPr>
        <w:t xml:space="preserve"> _____________________________________</w:t>
      </w:r>
      <w:r w:rsidRPr="00DF436E">
        <w:rPr>
          <w:rFonts w:ascii="Times New Roman" w:eastAsia="Times New Roman" w:hAnsi="Times New Roman" w:cs="Times New Roman"/>
          <w:color w:val="000000"/>
          <w:sz w:val="28"/>
          <w:szCs w:val="28"/>
          <w:lang w:eastAsia="ru-RU"/>
        </w:rPr>
        <w:t>,</w:t>
      </w:r>
    </w:p>
    <w:p w:rsidR="00B70EEB" w:rsidRPr="00DF436E" w:rsidRDefault="00B70EEB" w:rsidP="00B70EEB">
      <w:pPr>
        <w:spacing w:after="0" w:line="240" w:lineRule="auto"/>
        <w:jc w:val="both"/>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 xml:space="preserve">                </w:t>
      </w:r>
      <w:r>
        <w:rPr>
          <w:rFonts w:ascii="Times New Roman" w:eastAsia="Times New Roman" w:hAnsi="Times New Roman" w:cs="Times New Roman"/>
          <w:i/>
          <w:iCs/>
          <w:color w:val="000000"/>
          <w:sz w:val="20"/>
          <w:szCs w:val="28"/>
          <w:lang w:eastAsia="ru-RU"/>
        </w:rPr>
        <w:t xml:space="preserve">                                   </w:t>
      </w:r>
      <w:r w:rsidRPr="00DF436E">
        <w:rPr>
          <w:rFonts w:ascii="Times New Roman" w:eastAsia="Times New Roman" w:hAnsi="Times New Roman" w:cs="Times New Roman"/>
          <w:i/>
          <w:iCs/>
          <w:color w:val="000000"/>
          <w:sz w:val="20"/>
          <w:szCs w:val="28"/>
          <w:lang w:eastAsia="ru-RU"/>
        </w:rPr>
        <w:t xml:space="preserve">       (число, месяц прописью, год)</w:t>
      </w:r>
    </w:p>
    <w:p w:rsidR="00B70EEB" w:rsidRPr="00DF436E" w:rsidRDefault="00B70EEB" w:rsidP="00B70EEB">
      <w:pPr>
        <w:spacing w:after="0" w:line="240" w:lineRule="auto"/>
        <w:jc w:val="both"/>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z w:val="28"/>
          <w:szCs w:val="28"/>
          <w:lang w:eastAsia="ru-RU"/>
        </w:rPr>
        <w:t>наименование документа, удостоверяющего личность:</w:t>
      </w:r>
      <w:r>
        <w:rPr>
          <w:rFonts w:ascii="Times New Roman" w:eastAsia="Times New Roman" w:hAnsi="Times New Roman" w:cs="Times New Roman"/>
          <w:color w:val="000000"/>
          <w:sz w:val="28"/>
          <w:szCs w:val="28"/>
          <w:lang w:eastAsia="ru-RU"/>
        </w:rPr>
        <w:t>________________________,</w:t>
      </w:r>
    </w:p>
    <w:p w:rsidR="00B70EEB" w:rsidRPr="00DF436E" w:rsidRDefault="00B70EEB" w:rsidP="00B70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серия, номер: _________________________________, </w:t>
      </w:r>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r w:rsidRPr="00DF436E">
        <w:rPr>
          <w:rFonts w:ascii="Times New Roman" w:eastAsia="Times New Roman" w:hAnsi="Times New Roman" w:cs="Times New Roman"/>
          <w:color w:val="000000"/>
          <w:sz w:val="28"/>
          <w:szCs w:val="28"/>
          <w:lang w:eastAsia="ru-RU"/>
        </w:rPr>
        <w:t>выдан кем и когда выдан:</w:t>
      </w:r>
      <w:r>
        <w:rPr>
          <w:rFonts w:ascii="Times New Roman" w:eastAsia="Times New Roman" w:hAnsi="Times New Roman" w:cs="Times New Roman"/>
          <w:color w:val="000000"/>
          <w:sz w:val="28"/>
          <w:szCs w:val="28"/>
          <w:lang w:eastAsia="ru-RU"/>
        </w:rPr>
        <w:t xml:space="preserve"> _________________________________________________ </w:t>
      </w:r>
    </w:p>
    <w:p w:rsidR="00B70EEB" w:rsidRPr="00DF436E" w:rsidRDefault="00B70EEB" w:rsidP="00B70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______________________________________________________________________, </w:t>
      </w:r>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r w:rsidRPr="00DF436E">
        <w:rPr>
          <w:rFonts w:ascii="Times New Roman" w:eastAsia="Times New Roman" w:hAnsi="Times New Roman" w:cs="Times New Roman"/>
          <w:color w:val="000000"/>
          <w:sz w:val="28"/>
          <w:szCs w:val="28"/>
          <w:lang w:eastAsia="ru-RU"/>
        </w:rPr>
        <w:t xml:space="preserve">код подразделения (при наличии): </w:t>
      </w:r>
      <w:r>
        <w:rPr>
          <w:rFonts w:ascii="Times New Roman" w:eastAsia="Times New Roman" w:hAnsi="Times New Roman" w:cs="Times New Roman"/>
          <w:color w:val="000000"/>
          <w:sz w:val="28"/>
          <w:szCs w:val="28"/>
          <w:lang w:eastAsia="ru-RU"/>
        </w:rPr>
        <w:t>_________________________________________</w:t>
      </w:r>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DF436E">
        <w:rPr>
          <w:rFonts w:ascii="Times New Roman" w:eastAsia="Times New Roman" w:hAnsi="Times New Roman" w:cs="Times New Roman"/>
          <w:color w:val="000000"/>
          <w:sz w:val="28"/>
          <w:szCs w:val="28"/>
          <w:lang w:eastAsia="ru-RU"/>
        </w:rPr>
        <w:t>арегистрированный(ая) по адресу:</w:t>
      </w:r>
      <w:r>
        <w:rPr>
          <w:rFonts w:ascii="Times New Roman" w:eastAsia="Times New Roman" w:hAnsi="Times New Roman" w:cs="Times New Roman"/>
          <w:color w:val="000000"/>
          <w:sz w:val="28"/>
          <w:szCs w:val="28"/>
          <w:lang w:eastAsia="ru-RU"/>
        </w:rPr>
        <w:t xml:space="preserve"> ________________________________________ </w:t>
      </w:r>
    </w:p>
    <w:p w:rsidR="00B70EEB" w:rsidRPr="00DF436E" w:rsidRDefault="00B70EEB" w:rsidP="00B70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B70EEB" w:rsidRPr="00DF436E" w:rsidRDefault="00B70EEB" w:rsidP="00B70EEB">
      <w:pPr>
        <w:spacing w:after="0" w:line="240" w:lineRule="auto"/>
        <w:jc w:val="center"/>
        <w:rPr>
          <w:rFonts w:ascii="Times New Roman" w:eastAsia="Times New Roman" w:hAnsi="Times New Roman" w:cs="Times New Roman"/>
          <w:sz w:val="20"/>
          <w:szCs w:val="28"/>
          <w:lang w:eastAsia="ru-RU"/>
        </w:rPr>
      </w:pPr>
      <w:r w:rsidRPr="00DF436E">
        <w:rPr>
          <w:rFonts w:ascii="Times New Roman" w:eastAsia="Times New Roman" w:hAnsi="Times New Roman" w:cs="Times New Roman"/>
          <w:i/>
          <w:iCs/>
          <w:color w:val="000000"/>
          <w:sz w:val="20"/>
          <w:szCs w:val="28"/>
          <w:lang w:eastAsia="ru-RU"/>
        </w:rPr>
        <w:t>(страна, населенный пункт, улица, дом. корпус, строение)</w:t>
      </w:r>
    </w:p>
    <w:p w:rsidR="00B70EEB" w:rsidRDefault="00B70EEB" w:rsidP="00DF436E">
      <w:pPr>
        <w:spacing w:after="0" w:line="240" w:lineRule="auto"/>
        <w:jc w:val="both"/>
        <w:rPr>
          <w:rFonts w:ascii="Times New Roman" w:eastAsia="Times New Roman" w:hAnsi="Times New Roman" w:cs="Times New Roman"/>
          <w:color w:val="000000"/>
          <w:sz w:val="28"/>
          <w:szCs w:val="28"/>
          <w:lang w:eastAsia="ru-RU"/>
        </w:rPr>
      </w:pPr>
    </w:p>
    <w:p w:rsidR="00DF436E" w:rsidRPr="00DF436E" w:rsidRDefault="00DF436E" w:rsidP="00DF436E">
      <w:pPr>
        <w:spacing w:after="0" w:line="240" w:lineRule="auto"/>
        <w:jc w:val="both"/>
        <w:rPr>
          <w:rFonts w:ascii="Times New Roman" w:eastAsia="Times New Roman" w:hAnsi="Times New Roman" w:cs="Times New Roman"/>
          <w:sz w:val="28"/>
          <w:szCs w:val="28"/>
          <w:lang w:eastAsia="ru-RU"/>
        </w:rPr>
      </w:pPr>
      <w:r w:rsidRPr="00DF436E">
        <w:rPr>
          <w:rFonts w:ascii="Times New Roman" w:eastAsia="Times New Roman" w:hAnsi="Times New Roman" w:cs="Times New Roman"/>
          <w:color w:val="000000"/>
          <w:sz w:val="28"/>
          <w:szCs w:val="28"/>
          <w:lang w:eastAsia="ru-RU"/>
        </w:rPr>
        <w:t>осуществлять от моего имени и в моих интересах следующие действия:</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оформление заявления на выпуск и получение основной /дополнительной дебетовой карты к счетам банковских карт;</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получение основной/дополнительной дебетовой карты и ПИН-конверта/ установку ПИН; оформление заявления об отказе от очередного перевыпуска дебетовой карты; пополнение счета дебетовой карты;</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получение денежных средств со счетов дебетовых карт в ПАО Сбербанк;</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получение информации, выписок и справок по счету дебетовой карты/ дебетовой карте;</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установку / изменение / отмену индивидуальных лимитов расходования средств по дебетовой карте;</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оформление заявления на перевыпуск основной/дополнительной дебетовой карты;</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оформление заявления о спорной операции/ претензий;</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оформление заявления на закрытие счета дебетовой карты;</w:t>
      </w:r>
    </w:p>
    <w:p w:rsidR="00DF436E" w:rsidRPr="00B70EEB" w:rsidRDefault="00DF436E" w:rsidP="00B70EEB">
      <w:pPr>
        <w:pStyle w:val="a6"/>
        <w:numPr>
          <w:ilvl w:val="0"/>
          <w:numId w:val="10"/>
        </w:numPr>
        <w:spacing w:after="0" w:line="240" w:lineRule="auto"/>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вносить изменения в условия заключенных мной до даты выдачи настоящей доверенности кредитных договоров, договоров на выпуск и обслуживание банковских (в том числе кредитных) карт и иных договоров, заключенных мной с ПАО Сбербанк:</w:t>
      </w:r>
    </w:p>
    <w:p w:rsidR="00DF436E" w:rsidRPr="00DF436E" w:rsidRDefault="00DF436E" w:rsidP="00B70EEB">
      <w:pPr>
        <w:numPr>
          <w:ilvl w:val="0"/>
          <w:numId w:val="11"/>
        </w:numPr>
        <w:spacing w:after="0" w:line="240" w:lineRule="auto"/>
        <w:ind w:left="1560"/>
        <w:jc w:val="both"/>
        <w:rPr>
          <w:rFonts w:ascii="Times New Roman" w:eastAsia="Times New Roman" w:hAnsi="Times New Roman" w:cs="Times New Roman"/>
          <w:color w:val="000000"/>
          <w:sz w:val="20"/>
          <w:szCs w:val="24"/>
          <w:lang w:eastAsia="ru-RU"/>
        </w:rPr>
      </w:pPr>
      <w:r w:rsidRPr="00DF436E">
        <w:rPr>
          <w:rFonts w:ascii="Times New Roman" w:eastAsia="Times New Roman" w:hAnsi="Times New Roman" w:cs="Times New Roman"/>
          <w:color w:val="000000"/>
          <w:sz w:val="20"/>
          <w:szCs w:val="24"/>
          <w:lang w:eastAsia="ru-RU"/>
        </w:rPr>
        <w:t>участие в переговорах о внесении изменений в условия заключенных мной договоров (в том числе в целях урегулирования задолженности по ним);</w:t>
      </w:r>
    </w:p>
    <w:p w:rsidR="00DF436E" w:rsidRPr="00DF436E" w:rsidRDefault="00DF436E" w:rsidP="00B70EEB">
      <w:pPr>
        <w:numPr>
          <w:ilvl w:val="0"/>
          <w:numId w:val="11"/>
        </w:numPr>
        <w:spacing w:after="0" w:line="240" w:lineRule="auto"/>
        <w:ind w:left="1560"/>
        <w:jc w:val="both"/>
        <w:rPr>
          <w:rFonts w:ascii="Times New Roman" w:eastAsia="Times New Roman" w:hAnsi="Times New Roman" w:cs="Times New Roman"/>
          <w:color w:val="000000"/>
          <w:sz w:val="20"/>
          <w:szCs w:val="24"/>
          <w:lang w:eastAsia="ru-RU"/>
        </w:rPr>
      </w:pPr>
      <w:r w:rsidRPr="00DF436E">
        <w:rPr>
          <w:rFonts w:ascii="Times New Roman" w:eastAsia="Times New Roman" w:hAnsi="Times New Roman" w:cs="Times New Roman"/>
          <w:color w:val="000000"/>
          <w:sz w:val="20"/>
          <w:szCs w:val="24"/>
          <w:lang w:eastAsia="ru-RU"/>
        </w:rPr>
        <w:lastRenderedPageBreak/>
        <w:t>подписание и подача любых заявлений (в том числе в целях проведения реструктуризации, заключения мирового соглашения), требований об изменении условий договоров в порядке, предусмотренном законодательством РФ</w:t>
      </w:r>
      <w:r w:rsidR="00B70EEB" w:rsidRPr="00B70EEB">
        <w:rPr>
          <w:rStyle w:val="ac"/>
          <w:rFonts w:ascii="Times New Roman" w:eastAsia="Times New Roman" w:hAnsi="Times New Roman" w:cs="Times New Roman"/>
          <w:color w:val="000000"/>
          <w:sz w:val="20"/>
          <w:szCs w:val="24"/>
          <w:lang w:eastAsia="ru-RU"/>
        </w:rPr>
        <w:footnoteReference w:id="1"/>
      </w:r>
      <w:r w:rsidRPr="00DF436E">
        <w:rPr>
          <w:rFonts w:ascii="Times New Roman" w:eastAsia="Times New Roman" w:hAnsi="Times New Roman" w:cs="Times New Roman"/>
          <w:color w:val="000000"/>
          <w:sz w:val="20"/>
          <w:szCs w:val="24"/>
          <w:lang w:eastAsia="ru-RU"/>
        </w:rPr>
        <w:t>;</w:t>
      </w:r>
    </w:p>
    <w:p w:rsidR="00DF436E" w:rsidRPr="00B70EEB" w:rsidRDefault="00DF436E" w:rsidP="00B70EEB">
      <w:pPr>
        <w:numPr>
          <w:ilvl w:val="0"/>
          <w:numId w:val="11"/>
        </w:numPr>
        <w:spacing w:after="0" w:line="240" w:lineRule="auto"/>
        <w:ind w:left="1560"/>
        <w:jc w:val="both"/>
        <w:rPr>
          <w:rFonts w:ascii="Times New Roman" w:hAnsi="Times New Roman" w:cs="Times New Roman"/>
          <w:sz w:val="20"/>
          <w:szCs w:val="24"/>
        </w:rPr>
      </w:pPr>
      <w:r w:rsidRPr="00DF436E">
        <w:rPr>
          <w:rFonts w:ascii="Times New Roman" w:eastAsia="Times New Roman" w:hAnsi="Times New Roman" w:cs="Times New Roman"/>
          <w:color w:val="000000"/>
          <w:sz w:val="20"/>
          <w:szCs w:val="24"/>
          <w:lang w:eastAsia="ru-RU"/>
        </w:rPr>
        <w:t>заключение на условиях по своему усмотрению мировых соглашений;</w:t>
      </w:r>
    </w:p>
    <w:p w:rsidR="00B70EEB" w:rsidRPr="00B70EEB" w:rsidRDefault="00B70EEB" w:rsidP="00B70EEB">
      <w:pPr>
        <w:pStyle w:val="a6"/>
        <w:numPr>
          <w:ilvl w:val="0"/>
          <w:numId w:val="11"/>
        </w:numPr>
        <w:spacing w:after="0" w:line="240" w:lineRule="auto"/>
        <w:ind w:left="1560"/>
        <w:jc w:val="both"/>
        <w:rPr>
          <w:rFonts w:ascii="Times New Roman" w:eastAsia="Times New Roman" w:hAnsi="Times New Roman" w:cs="Times New Roman"/>
          <w:sz w:val="20"/>
          <w:szCs w:val="24"/>
          <w:lang w:eastAsia="ru-RU"/>
        </w:rPr>
      </w:pPr>
      <w:r w:rsidRPr="00B70EEB">
        <w:rPr>
          <w:rFonts w:ascii="Times New Roman" w:eastAsia="Times New Roman" w:hAnsi="Times New Roman" w:cs="Times New Roman"/>
          <w:color w:val="000000"/>
          <w:sz w:val="20"/>
          <w:szCs w:val="24"/>
          <w:lang w:eastAsia="ru-RU"/>
        </w:rPr>
        <w:t>заключение на условиях по своему усмотрению дополнительных соглашений к указанным в настоящей доверенности договорам;</w:t>
      </w:r>
    </w:p>
    <w:p w:rsidR="00B70EEB" w:rsidRPr="00B70EEB" w:rsidRDefault="00B70EEB" w:rsidP="00B70EEB">
      <w:pPr>
        <w:numPr>
          <w:ilvl w:val="0"/>
          <w:numId w:val="11"/>
        </w:numPr>
        <w:spacing w:after="0" w:line="240" w:lineRule="auto"/>
        <w:ind w:left="1560"/>
        <w:jc w:val="both"/>
        <w:rPr>
          <w:rFonts w:ascii="Times New Roman" w:eastAsia="Times New Roman" w:hAnsi="Times New Roman" w:cs="Times New Roman"/>
          <w:color w:val="000000"/>
          <w:sz w:val="20"/>
          <w:szCs w:val="24"/>
          <w:lang w:eastAsia="ru-RU"/>
        </w:rPr>
      </w:pPr>
      <w:r w:rsidRPr="00B70EEB">
        <w:rPr>
          <w:rFonts w:ascii="Times New Roman" w:eastAsia="Times New Roman" w:hAnsi="Times New Roman" w:cs="Times New Roman"/>
          <w:color w:val="000000"/>
          <w:sz w:val="20"/>
          <w:szCs w:val="24"/>
          <w:lang w:eastAsia="ru-RU"/>
        </w:rPr>
        <w:t>заключение на условиях по своему усмотрению любых иных соглашений, в том числе связанных с аннулированием/внесением изменений в закладные и внесением изменений в договоры залога;</w:t>
      </w:r>
    </w:p>
    <w:p w:rsidR="00B70EEB" w:rsidRPr="00B70EEB" w:rsidRDefault="00B70EEB" w:rsidP="00B70EEB">
      <w:pPr>
        <w:numPr>
          <w:ilvl w:val="0"/>
          <w:numId w:val="11"/>
        </w:numPr>
        <w:spacing w:after="0" w:line="240" w:lineRule="auto"/>
        <w:ind w:left="1560"/>
        <w:jc w:val="both"/>
        <w:rPr>
          <w:rFonts w:ascii="Times New Roman" w:eastAsia="Times New Roman" w:hAnsi="Times New Roman" w:cs="Times New Roman"/>
          <w:color w:val="000000"/>
          <w:sz w:val="20"/>
          <w:szCs w:val="24"/>
          <w:lang w:eastAsia="ru-RU"/>
        </w:rPr>
      </w:pPr>
      <w:r w:rsidRPr="00B70EEB">
        <w:rPr>
          <w:rFonts w:ascii="Times New Roman" w:eastAsia="Times New Roman" w:hAnsi="Times New Roman" w:cs="Times New Roman"/>
          <w:color w:val="000000"/>
          <w:sz w:val="20"/>
          <w:szCs w:val="24"/>
          <w:lang w:eastAsia="ru-RU"/>
        </w:rPr>
        <w:t>представление моих интересов в Федеральной службе государственной регистрации, кадастра и картографии и его территориальных управлениях, иных органах, в том числе осуществляющих регистрацию прав на недвижимое имущество и сделок с ним, МФЦУ ПГУ, а также судах (с правом подписания и подачи соответствующего иска, отзыва на иск, признания иска, подписания и предъявления встречного иска, изменения его оснований и предмета, заключения мирового соглашения, получения судебных извещений (включая копии судебных актов)) по вопросам, направленным на реализацию полномочий, указанных в настоящей доверенности;</w:t>
      </w:r>
    </w:p>
    <w:p w:rsidR="00B70EEB" w:rsidRPr="00B70EEB" w:rsidRDefault="00B70EEB" w:rsidP="00B70EEB">
      <w:pPr>
        <w:numPr>
          <w:ilvl w:val="0"/>
          <w:numId w:val="11"/>
        </w:numPr>
        <w:spacing w:after="0" w:line="240" w:lineRule="auto"/>
        <w:ind w:left="1560"/>
        <w:jc w:val="both"/>
        <w:rPr>
          <w:rFonts w:ascii="Times New Roman" w:eastAsia="Times New Roman" w:hAnsi="Times New Roman" w:cs="Times New Roman"/>
          <w:color w:val="000000"/>
          <w:sz w:val="20"/>
          <w:szCs w:val="24"/>
          <w:lang w:eastAsia="ru-RU"/>
        </w:rPr>
      </w:pPr>
      <w:r w:rsidRPr="00B70EEB">
        <w:rPr>
          <w:rFonts w:ascii="Times New Roman" w:eastAsia="Times New Roman" w:hAnsi="Times New Roman" w:cs="Times New Roman"/>
          <w:color w:val="000000"/>
          <w:sz w:val="20"/>
          <w:szCs w:val="24"/>
          <w:lang w:eastAsia="ru-RU"/>
        </w:rPr>
        <w:t>подписание и подача любых заявлений, анкет, ходатайств, объяснений и иных документов, необходимых для реализации полномочий, указанных в настоящей доверенности (в том числе в целях регистрации прав на недвижимое имущество и сделок с ним, изменение записей в государственных реестрах, исправление допущенных ранее ошибок);</w:t>
      </w:r>
    </w:p>
    <w:p w:rsidR="00B70EEB" w:rsidRPr="00B70EEB" w:rsidRDefault="00B70EEB" w:rsidP="00B70EEB">
      <w:pPr>
        <w:numPr>
          <w:ilvl w:val="0"/>
          <w:numId w:val="11"/>
        </w:numPr>
        <w:spacing w:after="0" w:line="240" w:lineRule="auto"/>
        <w:ind w:left="1560"/>
        <w:jc w:val="both"/>
        <w:rPr>
          <w:rFonts w:ascii="Times New Roman" w:eastAsia="Times New Roman" w:hAnsi="Times New Roman" w:cs="Times New Roman"/>
          <w:color w:val="000000"/>
          <w:sz w:val="20"/>
          <w:szCs w:val="24"/>
          <w:lang w:eastAsia="ru-RU"/>
        </w:rPr>
      </w:pPr>
      <w:r w:rsidRPr="00B70EEB">
        <w:rPr>
          <w:rFonts w:ascii="Times New Roman" w:eastAsia="Times New Roman" w:hAnsi="Times New Roman" w:cs="Times New Roman"/>
          <w:color w:val="000000"/>
          <w:sz w:val="20"/>
          <w:szCs w:val="24"/>
          <w:lang w:eastAsia="ru-RU"/>
        </w:rPr>
        <w:t>получение и предъявление любых справок, выписок, закладных, договоров ипотеки, договоров, а также любых документов, почтовой корреспонденции, в том числе заказной; оплата необходимых расходов, сборов, пошлин.</w:t>
      </w:r>
    </w:p>
    <w:p w:rsidR="00B70EEB" w:rsidRDefault="00B70EEB" w:rsidP="00B70EEB">
      <w:pPr>
        <w:spacing w:after="0" w:line="240" w:lineRule="auto"/>
        <w:rPr>
          <w:rFonts w:ascii="Times New Roman" w:eastAsia="Times New Roman" w:hAnsi="Times New Roman" w:cs="Times New Roman"/>
          <w:color w:val="000000"/>
          <w:sz w:val="28"/>
          <w:szCs w:val="24"/>
          <w:lang w:eastAsia="ru-RU"/>
        </w:rPr>
      </w:pPr>
    </w:p>
    <w:p w:rsidR="00B70EEB" w:rsidRPr="00B70EEB" w:rsidRDefault="00B70EEB" w:rsidP="00B70EEB">
      <w:pPr>
        <w:spacing w:after="0" w:line="240" w:lineRule="auto"/>
        <w:jc w:val="both"/>
        <w:rPr>
          <w:rFonts w:ascii="Times New Roman" w:eastAsia="Times New Roman" w:hAnsi="Times New Roman" w:cs="Times New Roman"/>
          <w:sz w:val="28"/>
          <w:szCs w:val="28"/>
          <w:lang w:eastAsia="ru-RU"/>
        </w:rPr>
      </w:pPr>
      <w:r w:rsidRPr="00B70EEB">
        <w:rPr>
          <w:rFonts w:ascii="Times New Roman" w:eastAsia="Times New Roman" w:hAnsi="Times New Roman" w:cs="Times New Roman"/>
          <w:color w:val="000000"/>
          <w:sz w:val="28"/>
          <w:szCs w:val="28"/>
          <w:lang w:eastAsia="ru-RU"/>
        </w:rPr>
        <w:t>и подписание всех необходимых для выполнения этих действий документов.</w:t>
      </w:r>
    </w:p>
    <w:p w:rsidR="00B70EEB" w:rsidRPr="00B70EEB" w:rsidRDefault="00B70EEB" w:rsidP="00B70EEB">
      <w:pPr>
        <w:spacing w:after="0" w:line="240" w:lineRule="auto"/>
        <w:jc w:val="both"/>
        <w:rPr>
          <w:rFonts w:ascii="Times New Roman" w:eastAsia="Times New Roman" w:hAnsi="Times New Roman" w:cs="Times New Roman"/>
          <w:sz w:val="28"/>
          <w:szCs w:val="28"/>
          <w:lang w:eastAsia="ru-RU"/>
        </w:rPr>
      </w:pPr>
      <w:bookmarkStart w:id="3" w:name="bookmark1"/>
      <w:r w:rsidRPr="00B70EEB">
        <w:rPr>
          <w:rFonts w:ascii="Times New Roman" w:eastAsia="Times New Roman" w:hAnsi="Times New Roman" w:cs="Times New Roman"/>
          <w:color w:val="000000"/>
          <w:sz w:val="28"/>
          <w:szCs w:val="28"/>
          <w:lang w:eastAsia="ru-RU"/>
        </w:rPr>
        <w:t>Полномочия по настоящей доверенности не могут быть передоверены другому лицу.</w:t>
      </w:r>
      <w:bookmarkEnd w:id="3"/>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bookmarkStart w:id="4" w:name="bookmark2"/>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r w:rsidRPr="00B70EEB">
        <w:rPr>
          <w:rFonts w:ascii="Times New Roman" w:eastAsia="Times New Roman" w:hAnsi="Times New Roman" w:cs="Times New Roman"/>
          <w:color w:val="000000"/>
          <w:sz w:val="28"/>
          <w:szCs w:val="28"/>
          <w:lang w:eastAsia="ru-RU"/>
        </w:rPr>
        <w:t>Доверенность выдана сроком на</w:t>
      </w:r>
      <w:bookmarkEnd w:id="4"/>
      <w:r>
        <w:rPr>
          <w:rFonts w:ascii="Times New Roman" w:eastAsia="Times New Roman" w:hAnsi="Times New Roman" w:cs="Times New Roman"/>
          <w:color w:val="000000"/>
          <w:sz w:val="28"/>
          <w:szCs w:val="28"/>
          <w:lang w:eastAsia="ru-RU"/>
        </w:rPr>
        <w:t xml:space="preserve"> ___________________________________________ </w:t>
      </w:r>
    </w:p>
    <w:p w:rsidR="00B70EEB" w:rsidRPr="00B70EEB" w:rsidRDefault="00B70EEB" w:rsidP="00B70EE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______________________________________________________________________ </w:t>
      </w:r>
    </w:p>
    <w:p w:rsidR="00B70EEB" w:rsidRPr="00B70EEB" w:rsidRDefault="00B70EEB" w:rsidP="00B70EEB">
      <w:pPr>
        <w:spacing w:after="0" w:line="240" w:lineRule="auto"/>
        <w:ind w:firstLine="709"/>
        <w:jc w:val="center"/>
        <w:rPr>
          <w:rFonts w:ascii="Times New Roman" w:eastAsia="Times New Roman" w:hAnsi="Times New Roman" w:cs="Times New Roman"/>
          <w:i/>
          <w:color w:val="000000"/>
          <w:sz w:val="20"/>
          <w:szCs w:val="28"/>
          <w:lang w:eastAsia="ru-RU"/>
        </w:rPr>
      </w:pPr>
      <w:r w:rsidRPr="00B70EEB">
        <w:rPr>
          <w:rFonts w:ascii="Times New Roman" w:eastAsia="Times New Roman" w:hAnsi="Times New Roman" w:cs="Times New Roman"/>
          <w:i/>
          <w:color w:val="000000"/>
          <w:sz w:val="20"/>
          <w:szCs w:val="28"/>
          <w:lang w:eastAsia="ru-RU"/>
        </w:rPr>
        <w:t>(срок действия доверенности прописью)</w:t>
      </w:r>
      <w:r w:rsidRPr="00B70EEB">
        <w:rPr>
          <w:rStyle w:val="ac"/>
          <w:rFonts w:ascii="Times New Roman" w:eastAsia="Times New Roman" w:hAnsi="Times New Roman" w:cs="Times New Roman"/>
          <w:i/>
          <w:color w:val="000000"/>
          <w:sz w:val="20"/>
          <w:szCs w:val="28"/>
          <w:lang w:eastAsia="ru-RU"/>
        </w:rPr>
        <w:footnoteReference w:id="2"/>
      </w:r>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p>
    <w:p w:rsidR="00B70EEB" w:rsidRDefault="00B70EEB" w:rsidP="00B70EE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Подпись Доверителя: ____________________________________________________ </w:t>
      </w:r>
    </w:p>
    <w:p w:rsidR="00B70EEB" w:rsidRDefault="00B70EEB" w:rsidP="00B70EEB">
      <w:pPr>
        <w:spacing w:after="0" w:line="240" w:lineRule="auto"/>
        <w:jc w:val="center"/>
        <w:rPr>
          <w:rFonts w:ascii="Times New Roman" w:eastAsia="Times New Roman" w:hAnsi="Times New Roman" w:cs="Times New Roman"/>
          <w:i/>
          <w:color w:val="000000"/>
          <w:sz w:val="20"/>
          <w:szCs w:val="28"/>
          <w:lang w:eastAsia="ru-RU"/>
        </w:rPr>
      </w:pPr>
      <w:r w:rsidRPr="00B70EEB">
        <w:rPr>
          <w:rFonts w:ascii="Times New Roman" w:eastAsia="Times New Roman" w:hAnsi="Times New Roman" w:cs="Times New Roman"/>
          <w:i/>
          <w:color w:val="000000"/>
          <w:sz w:val="20"/>
          <w:szCs w:val="28"/>
          <w:lang w:eastAsia="ru-RU"/>
        </w:rPr>
        <w:t>(Фамилия, имя, отчество (при наличии) указывается полностью)</w:t>
      </w:r>
    </w:p>
    <w:p w:rsidR="00B70EEB" w:rsidRDefault="00B70EEB" w:rsidP="00523E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Доверенность собственноручно подписана доверителем в моем присутствии. </w:t>
      </w:r>
      <w:r w:rsidR="00523E56">
        <w:rPr>
          <w:rFonts w:ascii="Times New Roman" w:eastAsia="Times New Roman" w:hAnsi="Times New Roman" w:cs="Times New Roman"/>
          <w:color w:val="000000"/>
          <w:sz w:val="28"/>
          <w:szCs w:val="28"/>
          <w:lang w:eastAsia="ru-RU"/>
        </w:rPr>
        <w:t xml:space="preserve">Личность доверителя установлена, дееспособность проверена. </w:t>
      </w:r>
    </w:p>
    <w:p w:rsidR="00523E56" w:rsidRDefault="00523E56" w:rsidP="00523E56">
      <w:pPr>
        <w:spacing w:after="0" w:line="240" w:lineRule="auto"/>
        <w:jc w:val="both"/>
        <w:rPr>
          <w:rFonts w:ascii="Times New Roman" w:eastAsia="Times New Roman" w:hAnsi="Times New Roman" w:cs="Times New Roman"/>
          <w:color w:val="000000"/>
          <w:sz w:val="28"/>
          <w:szCs w:val="28"/>
          <w:lang w:eastAsia="ru-RU"/>
        </w:rPr>
      </w:pPr>
    </w:p>
    <w:p w:rsidR="00523E56" w:rsidRDefault="00523E56" w:rsidP="00523E56">
      <w:pPr>
        <w:spacing w:after="0" w:line="240" w:lineRule="auto"/>
        <w:jc w:val="both"/>
        <w:rPr>
          <w:rFonts w:ascii="Times New Roman" w:eastAsia="Times New Roman" w:hAnsi="Times New Roman" w:cs="Times New Roman"/>
          <w:color w:val="000000"/>
          <w:sz w:val="28"/>
          <w:szCs w:val="28"/>
          <w:lang w:eastAsia="ru-RU"/>
        </w:rPr>
      </w:pPr>
    </w:p>
    <w:p w:rsidR="00523E56" w:rsidRDefault="00523E56" w:rsidP="00523E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 _______________________ ______________________ </w:t>
      </w:r>
    </w:p>
    <w:p w:rsidR="00523E56" w:rsidRPr="00523E56" w:rsidRDefault="00523E56" w:rsidP="00523E56">
      <w:pPr>
        <w:spacing w:after="0" w:line="240" w:lineRule="auto"/>
        <w:jc w:val="both"/>
        <w:rPr>
          <w:rFonts w:ascii="Times New Roman" w:eastAsia="Times New Roman" w:hAnsi="Times New Roman" w:cs="Times New Roman"/>
          <w:color w:val="000000"/>
          <w:sz w:val="20"/>
          <w:szCs w:val="28"/>
          <w:lang w:eastAsia="ru-RU"/>
        </w:rPr>
      </w:pPr>
      <w:r>
        <w:rPr>
          <w:rFonts w:ascii="Times New Roman" w:eastAsia="Times New Roman" w:hAnsi="Times New Roman" w:cs="Times New Roman"/>
          <w:color w:val="000000"/>
          <w:sz w:val="20"/>
          <w:szCs w:val="28"/>
          <w:lang w:eastAsia="ru-RU"/>
        </w:rPr>
        <w:t xml:space="preserve">                             </w:t>
      </w:r>
      <w:r w:rsidRPr="00523E56">
        <w:rPr>
          <w:rFonts w:ascii="Times New Roman" w:eastAsia="Times New Roman" w:hAnsi="Times New Roman" w:cs="Times New Roman"/>
          <w:color w:val="000000"/>
          <w:sz w:val="20"/>
          <w:szCs w:val="28"/>
          <w:lang w:eastAsia="ru-RU"/>
        </w:rPr>
        <w:t xml:space="preserve">(должность)                         </w:t>
      </w:r>
      <w:r>
        <w:rPr>
          <w:rFonts w:ascii="Times New Roman" w:eastAsia="Times New Roman" w:hAnsi="Times New Roman" w:cs="Times New Roman"/>
          <w:color w:val="000000"/>
          <w:sz w:val="20"/>
          <w:szCs w:val="28"/>
          <w:lang w:eastAsia="ru-RU"/>
        </w:rPr>
        <w:t xml:space="preserve">  </w:t>
      </w:r>
      <w:r w:rsidRPr="00523E56">
        <w:rPr>
          <w:rFonts w:ascii="Times New Roman" w:eastAsia="Times New Roman" w:hAnsi="Times New Roman" w:cs="Times New Roman"/>
          <w:color w:val="000000"/>
          <w:sz w:val="20"/>
          <w:szCs w:val="28"/>
          <w:lang w:eastAsia="ru-RU"/>
        </w:rPr>
        <w:t xml:space="preserve">             (подпись)</w:t>
      </w:r>
      <w:r>
        <w:rPr>
          <w:rFonts w:ascii="Times New Roman" w:eastAsia="Times New Roman" w:hAnsi="Times New Roman" w:cs="Times New Roman"/>
          <w:color w:val="000000"/>
          <w:sz w:val="20"/>
          <w:szCs w:val="28"/>
          <w:lang w:eastAsia="ru-RU"/>
        </w:rPr>
        <w:t xml:space="preserve">                                                      (ФИО)                          </w:t>
      </w:r>
    </w:p>
    <w:sectPr w:rsidR="00523E56" w:rsidRPr="00523E56" w:rsidSect="002304D9">
      <w:footerReference w:type="default" r:id="rId13"/>
      <w:pgSz w:w="11906" w:h="16838"/>
      <w:pgMar w:top="1134" w:right="566" w:bottom="709"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12" w:rsidRDefault="00921612" w:rsidP="00B70EEB">
      <w:pPr>
        <w:spacing w:after="0" w:line="240" w:lineRule="auto"/>
      </w:pPr>
      <w:r>
        <w:separator/>
      </w:r>
    </w:p>
  </w:endnote>
  <w:endnote w:type="continuationSeparator" w:id="0">
    <w:p w:rsidR="00921612" w:rsidRDefault="00921612" w:rsidP="00B7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08926"/>
      <w:docPartObj>
        <w:docPartGallery w:val="Page Numbers (Bottom of Page)"/>
        <w:docPartUnique/>
      </w:docPartObj>
    </w:sdtPr>
    <w:sdtEndPr>
      <w:rPr>
        <w:rFonts w:ascii="Times New Roman" w:hAnsi="Times New Roman" w:cs="Times New Roman"/>
        <w:sz w:val="20"/>
      </w:rPr>
    </w:sdtEndPr>
    <w:sdtContent>
      <w:p w:rsidR="002304D9" w:rsidRPr="002304D9" w:rsidRDefault="002304D9" w:rsidP="002304D9">
        <w:pPr>
          <w:pStyle w:val="af"/>
          <w:jc w:val="right"/>
          <w:rPr>
            <w:rFonts w:ascii="Times New Roman" w:hAnsi="Times New Roman" w:cs="Times New Roman"/>
            <w:sz w:val="20"/>
          </w:rPr>
        </w:pPr>
        <w:r w:rsidRPr="002304D9">
          <w:rPr>
            <w:rFonts w:ascii="Times New Roman" w:hAnsi="Times New Roman" w:cs="Times New Roman"/>
            <w:sz w:val="20"/>
          </w:rPr>
          <w:fldChar w:fldCharType="begin"/>
        </w:r>
        <w:r w:rsidRPr="002304D9">
          <w:rPr>
            <w:rFonts w:ascii="Times New Roman" w:hAnsi="Times New Roman" w:cs="Times New Roman"/>
            <w:sz w:val="20"/>
          </w:rPr>
          <w:instrText>PAGE   \* MERGEFORMAT</w:instrText>
        </w:r>
        <w:r w:rsidRPr="002304D9">
          <w:rPr>
            <w:rFonts w:ascii="Times New Roman" w:hAnsi="Times New Roman" w:cs="Times New Roman"/>
            <w:sz w:val="20"/>
          </w:rPr>
          <w:fldChar w:fldCharType="separate"/>
        </w:r>
        <w:r w:rsidR="004B36E2">
          <w:rPr>
            <w:rFonts w:ascii="Times New Roman" w:hAnsi="Times New Roman" w:cs="Times New Roman"/>
            <w:noProof/>
            <w:sz w:val="20"/>
          </w:rPr>
          <w:t>17</w:t>
        </w:r>
        <w:r w:rsidRPr="002304D9">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12" w:rsidRDefault="00921612" w:rsidP="00B70EEB">
      <w:pPr>
        <w:spacing w:after="0" w:line="240" w:lineRule="auto"/>
      </w:pPr>
      <w:r>
        <w:separator/>
      </w:r>
    </w:p>
  </w:footnote>
  <w:footnote w:type="continuationSeparator" w:id="0">
    <w:p w:rsidR="00921612" w:rsidRDefault="00921612" w:rsidP="00B70EEB">
      <w:pPr>
        <w:spacing w:after="0" w:line="240" w:lineRule="auto"/>
      </w:pPr>
      <w:r>
        <w:continuationSeparator/>
      </w:r>
    </w:p>
  </w:footnote>
  <w:footnote w:id="1">
    <w:p w:rsidR="00B70EEB" w:rsidRPr="00B70EEB" w:rsidRDefault="00B70EEB" w:rsidP="00B70EEB">
      <w:pPr>
        <w:pStyle w:val="aa"/>
        <w:jc w:val="both"/>
        <w:rPr>
          <w:rFonts w:ascii="Times New Roman" w:hAnsi="Times New Roman" w:cs="Times New Roman"/>
        </w:rPr>
      </w:pPr>
      <w:r w:rsidRPr="00B70EEB">
        <w:rPr>
          <w:rStyle w:val="ac"/>
          <w:rFonts w:ascii="Times New Roman" w:hAnsi="Times New Roman" w:cs="Times New Roman"/>
        </w:rPr>
        <w:footnoteRef/>
      </w:r>
      <w:r w:rsidRPr="00B70EEB">
        <w:rPr>
          <w:rFonts w:ascii="Times New Roman" w:hAnsi="Times New Roman" w:cs="Times New Roman"/>
        </w:rPr>
        <w:t xml:space="preserve"> </w:t>
      </w:r>
      <w:r w:rsidRPr="00DF436E">
        <w:rPr>
          <w:rFonts w:ascii="Times New Roman" w:eastAsia="Times New Roman" w:hAnsi="Times New Roman" w:cs="Times New Roman"/>
          <w:color w:val="000000"/>
          <w:lang w:eastAsia="ru-RU"/>
        </w:rPr>
        <w:t xml:space="preserve">В том числе в соответствии Федеральным законом от 21.12.2013 № 353-ФЗ «О потребительском кредите (займе)» и Федеральным законом от 03.04.2020 № 106-ФЗ «О внесении изменений в Федеральный закон «О </w:t>
      </w:r>
      <w:r w:rsidRPr="00B70EEB">
        <w:rPr>
          <w:rFonts w:ascii="Times New Roman" w:eastAsia="Times New Roman" w:hAnsi="Times New Roman" w:cs="Times New Roman"/>
          <w:color w:val="000000"/>
          <w:lang w:eastAsia="ru-RU"/>
        </w:rPr>
        <w:t>Ц</w:t>
      </w:r>
      <w:r w:rsidRPr="00DF436E">
        <w:rPr>
          <w:rFonts w:ascii="Times New Roman" w:eastAsia="Times New Roman" w:hAnsi="Times New Roman" w:cs="Times New Roman"/>
          <w:color w:val="000000"/>
          <w:lang w:eastAsia="ru-RU"/>
        </w:rPr>
        <w:t>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523E56">
        <w:rPr>
          <w:rFonts w:ascii="Times New Roman" w:eastAsia="Times New Roman" w:hAnsi="Times New Roman" w:cs="Times New Roman"/>
          <w:color w:val="000000"/>
          <w:lang w:eastAsia="ru-RU"/>
        </w:rPr>
        <w:t>.</w:t>
      </w:r>
    </w:p>
  </w:footnote>
  <w:footnote w:id="2">
    <w:p w:rsidR="00B70EEB" w:rsidRDefault="00B70EEB">
      <w:pPr>
        <w:pStyle w:val="aa"/>
      </w:pPr>
      <w:r w:rsidRPr="00B70EEB">
        <w:rPr>
          <w:rStyle w:val="ac"/>
          <w:rFonts w:ascii="Times New Roman" w:hAnsi="Times New Roman" w:cs="Times New Roman"/>
        </w:rPr>
        <w:footnoteRef/>
      </w:r>
      <w:r w:rsidRPr="00B70EEB">
        <w:rPr>
          <w:rFonts w:ascii="Times New Roman" w:hAnsi="Times New Roman" w:cs="Times New Roman"/>
        </w:rPr>
        <w:t xml:space="preserve"> Предложение включается в доверенность опционально. Если в доверенности не указан срок ее действия, то она будет действовать в течение 1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6C36DBB2"/>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
      <w:lvlJc w:val="left"/>
      <w:rPr>
        <w:b/>
        <w:bCs/>
        <w:i w:val="0"/>
        <w:iCs w:val="0"/>
        <w:smallCaps w:val="0"/>
        <w:strike w:val="0"/>
        <w:color w:val="000000"/>
        <w:spacing w:val="0"/>
        <w:w w:val="100"/>
        <w:position w:val="0"/>
        <w:sz w:val="24"/>
        <w:szCs w:val="24"/>
        <w:u w:val="none"/>
      </w:rPr>
    </w:lvl>
    <w:lvl w:ilvl="2">
      <w:start w:val="1"/>
      <w:numFmt w:val="decimal"/>
      <w:lvlText w:val="%1."/>
      <w:lvlJc w:val="left"/>
      <w:rPr>
        <w:b/>
        <w:bCs/>
        <w:i w:val="0"/>
        <w:iCs w:val="0"/>
        <w:smallCaps w:val="0"/>
        <w:strike w:val="0"/>
        <w:color w:val="000000"/>
        <w:spacing w:val="0"/>
        <w:w w:val="100"/>
        <w:position w:val="0"/>
        <w:sz w:val="24"/>
        <w:szCs w:val="24"/>
        <w:u w:val="none"/>
      </w:rPr>
    </w:lvl>
    <w:lvl w:ilvl="3">
      <w:start w:val="1"/>
      <w:numFmt w:val="decimal"/>
      <w:lvlText w:val="%1."/>
      <w:lvlJc w:val="left"/>
      <w:rPr>
        <w:b/>
        <w:bCs/>
        <w:i w:val="0"/>
        <w:iCs w:val="0"/>
        <w:smallCaps w:val="0"/>
        <w:strike w:val="0"/>
        <w:color w:val="000000"/>
        <w:spacing w:val="0"/>
        <w:w w:val="100"/>
        <w:position w:val="0"/>
        <w:sz w:val="24"/>
        <w:szCs w:val="24"/>
        <w:u w:val="none"/>
      </w:rPr>
    </w:lvl>
    <w:lvl w:ilvl="4">
      <w:start w:val="1"/>
      <w:numFmt w:val="decimal"/>
      <w:lvlText w:val="%1."/>
      <w:lvlJc w:val="left"/>
      <w:rPr>
        <w:b/>
        <w:bCs/>
        <w:i w:val="0"/>
        <w:iCs w:val="0"/>
        <w:smallCaps w:val="0"/>
        <w:strike w:val="0"/>
        <w:color w:val="000000"/>
        <w:spacing w:val="0"/>
        <w:w w:val="100"/>
        <w:position w:val="0"/>
        <w:sz w:val="24"/>
        <w:szCs w:val="24"/>
        <w:u w:val="none"/>
      </w:rPr>
    </w:lvl>
    <w:lvl w:ilvl="5">
      <w:start w:val="1"/>
      <w:numFmt w:val="decimal"/>
      <w:lvlText w:val="%1."/>
      <w:lvlJc w:val="left"/>
      <w:rPr>
        <w:b/>
        <w:bCs/>
        <w:i w:val="0"/>
        <w:iCs w:val="0"/>
        <w:smallCaps w:val="0"/>
        <w:strike w:val="0"/>
        <w:color w:val="000000"/>
        <w:spacing w:val="0"/>
        <w:w w:val="100"/>
        <w:position w:val="0"/>
        <w:sz w:val="24"/>
        <w:szCs w:val="24"/>
        <w:u w:val="none"/>
      </w:rPr>
    </w:lvl>
    <w:lvl w:ilvl="6">
      <w:start w:val="1"/>
      <w:numFmt w:val="decimal"/>
      <w:lvlText w:val="%1."/>
      <w:lvlJc w:val="left"/>
      <w:rPr>
        <w:b/>
        <w:bCs/>
        <w:i w:val="0"/>
        <w:iCs w:val="0"/>
        <w:smallCaps w:val="0"/>
        <w:strike w:val="0"/>
        <w:color w:val="000000"/>
        <w:spacing w:val="0"/>
        <w:w w:val="100"/>
        <w:position w:val="0"/>
        <w:sz w:val="24"/>
        <w:szCs w:val="24"/>
        <w:u w:val="none"/>
      </w:rPr>
    </w:lvl>
    <w:lvl w:ilvl="7">
      <w:start w:val="1"/>
      <w:numFmt w:val="decimal"/>
      <w:lvlText w:val="%1."/>
      <w:lvlJc w:val="left"/>
      <w:rPr>
        <w:b/>
        <w:bCs/>
        <w:i w:val="0"/>
        <w:iCs w:val="0"/>
        <w:smallCaps w:val="0"/>
        <w:strike w:val="0"/>
        <w:color w:val="000000"/>
        <w:spacing w:val="0"/>
        <w:w w:val="100"/>
        <w:position w:val="0"/>
        <w:sz w:val="24"/>
        <w:szCs w:val="24"/>
        <w:u w:val="none"/>
      </w:rPr>
    </w:lvl>
    <w:lvl w:ilvl="8">
      <w:start w:val="1"/>
      <w:numFmt w:val="decimal"/>
      <w:lvlText w:val="%1."/>
      <w:lvlJc w:val="left"/>
      <w:rPr>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6870002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68285D0E"/>
    <w:lvl w:ilvl="0">
      <w:start w:val="1"/>
      <w:numFmt w:val="decimal"/>
      <w:lvlText w:val="%1."/>
      <w:lvlJc w:val="left"/>
      <w:rPr>
        <w:b w:val="0"/>
        <w:bCs w:val="0"/>
        <w:i w:val="0"/>
        <w:iCs/>
        <w:smallCaps w:val="0"/>
        <w:strike w:val="0"/>
        <w:color w:val="000000"/>
        <w:spacing w:val="0"/>
        <w:w w:val="100"/>
        <w:position w:val="0"/>
        <w:sz w:val="24"/>
        <w:szCs w:val="24"/>
        <w:u w:val="none"/>
      </w:rPr>
    </w:lvl>
    <w:lvl w:ilvl="1">
      <w:start w:val="1"/>
      <w:numFmt w:val="decimal"/>
      <w:lvlText w:val="%1."/>
      <w:lvlJc w:val="left"/>
      <w:rPr>
        <w:b w:val="0"/>
        <w:bCs w:val="0"/>
        <w:i/>
        <w:iCs/>
        <w:smallCaps w:val="0"/>
        <w:strike w:val="0"/>
        <w:color w:val="000000"/>
        <w:spacing w:val="0"/>
        <w:w w:val="100"/>
        <w:position w:val="0"/>
        <w:sz w:val="23"/>
        <w:szCs w:val="23"/>
        <w:u w:val="none"/>
      </w:rPr>
    </w:lvl>
    <w:lvl w:ilvl="2">
      <w:start w:val="1"/>
      <w:numFmt w:val="decimal"/>
      <w:lvlText w:val="%1."/>
      <w:lvlJc w:val="left"/>
      <w:rPr>
        <w:b w:val="0"/>
        <w:bCs w:val="0"/>
        <w:i/>
        <w:iCs/>
        <w:smallCaps w:val="0"/>
        <w:strike w:val="0"/>
        <w:color w:val="000000"/>
        <w:spacing w:val="0"/>
        <w:w w:val="100"/>
        <w:position w:val="0"/>
        <w:sz w:val="23"/>
        <w:szCs w:val="23"/>
        <w:u w:val="none"/>
      </w:rPr>
    </w:lvl>
    <w:lvl w:ilvl="3">
      <w:start w:val="1"/>
      <w:numFmt w:val="decimal"/>
      <w:lvlText w:val="%1."/>
      <w:lvlJc w:val="left"/>
      <w:rPr>
        <w:b w:val="0"/>
        <w:bCs w:val="0"/>
        <w:i/>
        <w:iCs/>
        <w:smallCaps w:val="0"/>
        <w:strike w:val="0"/>
        <w:color w:val="000000"/>
        <w:spacing w:val="0"/>
        <w:w w:val="100"/>
        <w:position w:val="0"/>
        <w:sz w:val="23"/>
        <w:szCs w:val="23"/>
        <w:u w:val="none"/>
      </w:rPr>
    </w:lvl>
    <w:lvl w:ilvl="4">
      <w:start w:val="1"/>
      <w:numFmt w:val="decimal"/>
      <w:lvlText w:val="%1."/>
      <w:lvlJc w:val="left"/>
      <w:rPr>
        <w:b w:val="0"/>
        <w:bCs w:val="0"/>
        <w:i/>
        <w:iCs/>
        <w:smallCaps w:val="0"/>
        <w:strike w:val="0"/>
        <w:color w:val="000000"/>
        <w:spacing w:val="0"/>
        <w:w w:val="100"/>
        <w:position w:val="0"/>
        <w:sz w:val="23"/>
        <w:szCs w:val="23"/>
        <w:u w:val="none"/>
      </w:rPr>
    </w:lvl>
    <w:lvl w:ilvl="5">
      <w:start w:val="1"/>
      <w:numFmt w:val="decimal"/>
      <w:lvlText w:val="%1."/>
      <w:lvlJc w:val="left"/>
      <w:rPr>
        <w:b w:val="0"/>
        <w:bCs w:val="0"/>
        <w:i/>
        <w:iCs/>
        <w:smallCaps w:val="0"/>
        <w:strike w:val="0"/>
        <w:color w:val="000000"/>
        <w:spacing w:val="0"/>
        <w:w w:val="100"/>
        <w:position w:val="0"/>
        <w:sz w:val="23"/>
        <w:szCs w:val="23"/>
        <w:u w:val="none"/>
      </w:rPr>
    </w:lvl>
    <w:lvl w:ilvl="6">
      <w:start w:val="1"/>
      <w:numFmt w:val="decimal"/>
      <w:lvlText w:val="%1."/>
      <w:lvlJc w:val="left"/>
      <w:rPr>
        <w:b w:val="0"/>
        <w:bCs w:val="0"/>
        <w:i/>
        <w:iCs/>
        <w:smallCaps w:val="0"/>
        <w:strike w:val="0"/>
        <w:color w:val="000000"/>
        <w:spacing w:val="0"/>
        <w:w w:val="100"/>
        <w:position w:val="0"/>
        <w:sz w:val="23"/>
        <w:szCs w:val="23"/>
        <w:u w:val="none"/>
      </w:rPr>
    </w:lvl>
    <w:lvl w:ilvl="7">
      <w:start w:val="1"/>
      <w:numFmt w:val="decimal"/>
      <w:lvlText w:val="%1."/>
      <w:lvlJc w:val="left"/>
      <w:rPr>
        <w:b w:val="0"/>
        <w:bCs w:val="0"/>
        <w:i/>
        <w:iCs/>
        <w:smallCaps w:val="0"/>
        <w:strike w:val="0"/>
        <w:color w:val="000000"/>
        <w:spacing w:val="0"/>
        <w:w w:val="100"/>
        <w:position w:val="0"/>
        <w:sz w:val="23"/>
        <w:szCs w:val="23"/>
        <w:u w:val="none"/>
      </w:rPr>
    </w:lvl>
    <w:lvl w:ilvl="8">
      <w:start w:val="1"/>
      <w:numFmt w:val="decimal"/>
      <w:lvlText w:val="%1."/>
      <w:lvlJc w:val="left"/>
      <w:rPr>
        <w:b w:val="0"/>
        <w:bCs w:val="0"/>
        <w:i/>
        <w:iCs/>
        <w:smallCaps w:val="0"/>
        <w:strike w:val="0"/>
        <w:color w:val="000000"/>
        <w:spacing w:val="0"/>
        <w:w w:val="100"/>
        <w:position w:val="0"/>
        <w:sz w:val="23"/>
        <w:szCs w:val="23"/>
        <w:u w:val="none"/>
      </w:rPr>
    </w:lvl>
  </w:abstractNum>
  <w:abstractNum w:abstractNumId="4" w15:restartNumberingAfterBreak="0">
    <w:nsid w:val="1DA50568"/>
    <w:multiLevelType w:val="hybridMultilevel"/>
    <w:tmpl w:val="9EE2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41B51"/>
    <w:multiLevelType w:val="multilevel"/>
    <w:tmpl w:val="355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140CB"/>
    <w:multiLevelType w:val="multilevel"/>
    <w:tmpl w:val="BF40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5395A"/>
    <w:multiLevelType w:val="hybridMultilevel"/>
    <w:tmpl w:val="EFF647C0"/>
    <w:lvl w:ilvl="0" w:tplc="FD4021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18535D"/>
    <w:multiLevelType w:val="hybridMultilevel"/>
    <w:tmpl w:val="3AC05E9E"/>
    <w:lvl w:ilvl="0" w:tplc="E70A2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DE00A6"/>
    <w:multiLevelType w:val="multilevel"/>
    <w:tmpl w:val="791C9C6E"/>
    <w:lvl w:ilvl="0">
      <w:start w:val="1"/>
      <w:numFmt w:val="decimal"/>
      <w:lvlText w:val="%1."/>
      <w:lvlJc w:val="left"/>
      <w:pPr>
        <w:ind w:left="0" w:firstLine="0"/>
      </w:pPr>
      <w:rPr>
        <w:rFonts w:hint="default"/>
        <w:b w:val="0"/>
        <w:bCs/>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rPr>
    </w:lvl>
  </w:abstractNum>
  <w:abstractNum w:abstractNumId="10" w15:restartNumberingAfterBreak="0">
    <w:nsid w:val="6655081C"/>
    <w:multiLevelType w:val="hybridMultilevel"/>
    <w:tmpl w:val="7AEAD532"/>
    <w:lvl w:ilvl="0" w:tplc="C1382F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0"/>
  </w:num>
  <w:num w:numId="6">
    <w:abstractNumId w:val="1"/>
  </w:num>
  <w:num w:numId="7">
    <w:abstractNumId w:val="2"/>
  </w:num>
  <w:num w:numId="8">
    <w:abstractNumId w:val="3"/>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A7"/>
    <w:rsid w:val="00007D66"/>
    <w:rsid w:val="00020414"/>
    <w:rsid w:val="00025450"/>
    <w:rsid w:val="00047D4A"/>
    <w:rsid w:val="0006577F"/>
    <w:rsid w:val="00075292"/>
    <w:rsid w:val="00095C98"/>
    <w:rsid w:val="000A606C"/>
    <w:rsid w:val="00101525"/>
    <w:rsid w:val="00102C72"/>
    <w:rsid w:val="0011249D"/>
    <w:rsid w:val="001300AD"/>
    <w:rsid w:val="00146E17"/>
    <w:rsid w:val="0018671C"/>
    <w:rsid w:val="001964D8"/>
    <w:rsid w:val="001A1371"/>
    <w:rsid w:val="001B4BF8"/>
    <w:rsid w:val="001D7889"/>
    <w:rsid w:val="001E14F3"/>
    <w:rsid w:val="0020383D"/>
    <w:rsid w:val="00204DA8"/>
    <w:rsid w:val="002073CF"/>
    <w:rsid w:val="00211DE3"/>
    <w:rsid w:val="00212716"/>
    <w:rsid w:val="002159F2"/>
    <w:rsid w:val="002304D9"/>
    <w:rsid w:val="00234065"/>
    <w:rsid w:val="00244DF3"/>
    <w:rsid w:val="0026604C"/>
    <w:rsid w:val="002667F5"/>
    <w:rsid w:val="00274623"/>
    <w:rsid w:val="00276633"/>
    <w:rsid w:val="00277441"/>
    <w:rsid w:val="00281A49"/>
    <w:rsid w:val="00284329"/>
    <w:rsid w:val="0028753B"/>
    <w:rsid w:val="002B6BA8"/>
    <w:rsid w:val="002D2AE8"/>
    <w:rsid w:val="002E1C77"/>
    <w:rsid w:val="002E65BF"/>
    <w:rsid w:val="00312A9E"/>
    <w:rsid w:val="00344A18"/>
    <w:rsid w:val="003462BD"/>
    <w:rsid w:val="00351179"/>
    <w:rsid w:val="00376C1E"/>
    <w:rsid w:val="00382062"/>
    <w:rsid w:val="00382160"/>
    <w:rsid w:val="00396D09"/>
    <w:rsid w:val="003A2ECC"/>
    <w:rsid w:val="00401F28"/>
    <w:rsid w:val="00414F7F"/>
    <w:rsid w:val="00415655"/>
    <w:rsid w:val="004219AF"/>
    <w:rsid w:val="00444D03"/>
    <w:rsid w:val="00447B44"/>
    <w:rsid w:val="00464637"/>
    <w:rsid w:val="004674F1"/>
    <w:rsid w:val="0048249D"/>
    <w:rsid w:val="00490CBD"/>
    <w:rsid w:val="004B305C"/>
    <w:rsid w:val="004B36E2"/>
    <w:rsid w:val="004E5AA5"/>
    <w:rsid w:val="00523E56"/>
    <w:rsid w:val="005509C9"/>
    <w:rsid w:val="005561EA"/>
    <w:rsid w:val="00570DB0"/>
    <w:rsid w:val="00573324"/>
    <w:rsid w:val="00577F88"/>
    <w:rsid w:val="0058652A"/>
    <w:rsid w:val="005B28D9"/>
    <w:rsid w:val="005B57E7"/>
    <w:rsid w:val="005E4514"/>
    <w:rsid w:val="00603EDB"/>
    <w:rsid w:val="00622F22"/>
    <w:rsid w:val="006313C7"/>
    <w:rsid w:val="006401B9"/>
    <w:rsid w:val="00641C63"/>
    <w:rsid w:val="0066204A"/>
    <w:rsid w:val="00663A16"/>
    <w:rsid w:val="006743A8"/>
    <w:rsid w:val="00697A73"/>
    <w:rsid w:val="006B2A80"/>
    <w:rsid w:val="006E6A6A"/>
    <w:rsid w:val="006F70EE"/>
    <w:rsid w:val="0071063A"/>
    <w:rsid w:val="00714A04"/>
    <w:rsid w:val="00721045"/>
    <w:rsid w:val="0072327B"/>
    <w:rsid w:val="0072631F"/>
    <w:rsid w:val="00731717"/>
    <w:rsid w:val="00772187"/>
    <w:rsid w:val="00782D62"/>
    <w:rsid w:val="00784DC2"/>
    <w:rsid w:val="0081072C"/>
    <w:rsid w:val="00837DB9"/>
    <w:rsid w:val="0086404A"/>
    <w:rsid w:val="00887B59"/>
    <w:rsid w:val="00895F59"/>
    <w:rsid w:val="008C7C91"/>
    <w:rsid w:val="008D1057"/>
    <w:rsid w:val="008F16EA"/>
    <w:rsid w:val="0090348D"/>
    <w:rsid w:val="0091069F"/>
    <w:rsid w:val="00921612"/>
    <w:rsid w:val="0092694A"/>
    <w:rsid w:val="00926EAD"/>
    <w:rsid w:val="0093138B"/>
    <w:rsid w:val="009444D0"/>
    <w:rsid w:val="009554F5"/>
    <w:rsid w:val="0099106D"/>
    <w:rsid w:val="009A7532"/>
    <w:rsid w:val="009A7B55"/>
    <w:rsid w:val="009C4D8D"/>
    <w:rsid w:val="009D54E1"/>
    <w:rsid w:val="009D55AD"/>
    <w:rsid w:val="009D6728"/>
    <w:rsid w:val="009D7719"/>
    <w:rsid w:val="009F5E5D"/>
    <w:rsid w:val="00A33D31"/>
    <w:rsid w:val="00A67E69"/>
    <w:rsid w:val="00A72C20"/>
    <w:rsid w:val="00A85192"/>
    <w:rsid w:val="00A96F65"/>
    <w:rsid w:val="00AB7BCC"/>
    <w:rsid w:val="00AC786B"/>
    <w:rsid w:val="00B03946"/>
    <w:rsid w:val="00B13F8F"/>
    <w:rsid w:val="00B201A6"/>
    <w:rsid w:val="00B35EA9"/>
    <w:rsid w:val="00B40158"/>
    <w:rsid w:val="00B70EEB"/>
    <w:rsid w:val="00B9729F"/>
    <w:rsid w:val="00BA290D"/>
    <w:rsid w:val="00BC396D"/>
    <w:rsid w:val="00BE3304"/>
    <w:rsid w:val="00BF4CC2"/>
    <w:rsid w:val="00BF7B99"/>
    <w:rsid w:val="00C05149"/>
    <w:rsid w:val="00C05D21"/>
    <w:rsid w:val="00C15A48"/>
    <w:rsid w:val="00C25C4E"/>
    <w:rsid w:val="00C31418"/>
    <w:rsid w:val="00C45BB9"/>
    <w:rsid w:val="00C5452C"/>
    <w:rsid w:val="00C846D3"/>
    <w:rsid w:val="00CA044C"/>
    <w:rsid w:val="00CA235E"/>
    <w:rsid w:val="00CB5CDD"/>
    <w:rsid w:val="00CD75E3"/>
    <w:rsid w:val="00D01F66"/>
    <w:rsid w:val="00D065F5"/>
    <w:rsid w:val="00D20245"/>
    <w:rsid w:val="00D40348"/>
    <w:rsid w:val="00D53B90"/>
    <w:rsid w:val="00D6475F"/>
    <w:rsid w:val="00D912CB"/>
    <w:rsid w:val="00D935D8"/>
    <w:rsid w:val="00DA1FA1"/>
    <w:rsid w:val="00DA30E7"/>
    <w:rsid w:val="00DA32D2"/>
    <w:rsid w:val="00DA591F"/>
    <w:rsid w:val="00DA5D7B"/>
    <w:rsid w:val="00DB15E1"/>
    <w:rsid w:val="00DC4BC7"/>
    <w:rsid w:val="00DF436E"/>
    <w:rsid w:val="00E12893"/>
    <w:rsid w:val="00E1778A"/>
    <w:rsid w:val="00E20648"/>
    <w:rsid w:val="00E20D81"/>
    <w:rsid w:val="00E24990"/>
    <w:rsid w:val="00E33BED"/>
    <w:rsid w:val="00E35BD9"/>
    <w:rsid w:val="00E57221"/>
    <w:rsid w:val="00E664C7"/>
    <w:rsid w:val="00E7576E"/>
    <w:rsid w:val="00E86901"/>
    <w:rsid w:val="00EB538E"/>
    <w:rsid w:val="00EC3451"/>
    <w:rsid w:val="00EF643A"/>
    <w:rsid w:val="00F017A4"/>
    <w:rsid w:val="00F1134C"/>
    <w:rsid w:val="00F11E76"/>
    <w:rsid w:val="00F2628C"/>
    <w:rsid w:val="00F32C98"/>
    <w:rsid w:val="00F41639"/>
    <w:rsid w:val="00F45BE4"/>
    <w:rsid w:val="00F511A6"/>
    <w:rsid w:val="00F662A7"/>
    <w:rsid w:val="00F77615"/>
    <w:rsid w:val="00F9037A"/>
    <w:rsid w:val="00F976CA"/>
    <w:rsid w:val="00FA5525"/>
    <w:rsid w:val="00FC549A"/>
    <w:rsid w:val="00FD0ACF"/>
    <w:rsid w:val="00FF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D0576-8D13-4A59-BD16-9A943682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7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313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778A"/>
    <w:rPr>
      <w:color w:val="0000FF"/>
      <w:u w:val="single"/>
    </w:rPr>
  </w:style>
  <w:style w:type="paragraph" w:customStyle="1" w:styleId="ConsPlusNormal">
    <w:name w:val="ConsPlusNormal"/>
    <w:rsid w:val="00FF4F22"/>
    <w:pPr>
      <w:widowControl w:val="0"/>
      <w:autoSpaceDE w:val="0"/>
      <w:autoSpaceDN w:val="0"/>
      <w:spacing w:after="0" w:line="240" w:lineRule="auto"/>
    </w:pPr>
    <w:rPr>
      <w:rFonts w:ascii="Calibri" w:eastAsia="Times New Roman" w:hAnsi="Calibri" w:cs="Calibri"/>
      <w:szCs w:val="20"/>
      <w:lang w:eastAsia="ru-RU"/>
    </w:rPr>
  </w:style>
  <w:style w:type="paragraph" w:customStyle="1" w:styleId="jsx-3332198469">
    <w:name w:val="jsx-3332198469"/>
    <w:basedOn w:val="a"/>
    <w:rsid w:val="00D06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96F65"/>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D935D8"/>
  </w:style>
  <w:style w:type="paragraph" w:customStyle="1" w:styleId="msonormalmrcssattr">
    <w:name w:val="msonormal_mr_css_attr"/>
    <w:basedOn w:val="a"/>
    <w:rsid w:val="00A8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rcssattr">
    <w:name w:val="msonormalcxspmiddle_mr_css_attr"/>
    <w:basedOn w:val="a"/>
    <w:rsid w:val="00A8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976CA"/>
    <w:pPr>
      <w:ind w:left="720"/>
      <w:contextualSpacing/>
    </w:pPr>
  </w:style>
  <w:style w:type="paragraph" w:customStyle="1" w:styleId="rtejustify">
    <w:name w:val="rtejustify"/>
    <w:basedOn w:val="a"/>
    <w:rsid w:val="00196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77F8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7">
    <w:name w:val="Emphasis"/>
    <w:basedOn w:val="a0"/>
    <w:uiPriority w:val="20"/>
    <w:qFormat/>
    <w:rsid w:val="00047D4A"/>
    <w:rPr>
      <w:i/>
      <w:iCs/>
    </w:rPr>
  </w:style>
  <w:style w:type="paragraph" w:customStyle="1" w:styleId="a8">
    <w:name w:val="Новости и информация"/>
    <w:qFormat/>
    <w:rsid w:val="00281A49"/>
    <w:pPr>
      <w:spacing w:after="0" w:line="360" w:lineRule="auto"/>
      <w:jc w:val="both"/>
    </w:pPr>
    <w:rPr>
      <w:rFonts w:ascii="Times New Roman" w:hAnsi="Times New Roman"/>
      <w:sz w:val="28"/>
    </w:rPr>
  </w:style>
  <w:style w:type="paragraph" w:customStyle="1" w:styleId="consplustitlemailrucssattributepostfix">
    <w:name w:val="consplustitle_mailru_css_attribute_postfix"/>
    <w:basedOn w:val="a"/>
    <w:rsid w:val="0081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1B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7A73"/>
    <w:rPr>
      <w:rFonts w:asciiTheme="majorHAnsi" w:eastAsiaTheme="majorEastAsia" w:hAnsiTheme="majorHAnsi" w:cstheme="majorBidi"/>
      <w:b/>
      <w:bCs/>
      <w:color w:val="365F91" w:themeColor="accent1" w:themeShade="BF"/>
      <w:sz w:val="28"/>
      <w:szCs w:val="28"/>
    </w:rPr>
  </w:style>
  <w:style w:type="paragraph" w:customStyle="1" w:styleId="ListParagraph1">
    <w:name w:val="List Paragraph 1"/>
    <w:rsid w:val="004219AF"/>
    <w:pPr>
      <w:pBdr>
        <w:top w:val="nil"/>
        <w:left w:val="nil"/>
        <w:bottom w:val="nil"/>
        <w:right w:val="nil"/>
        <w:between w:val="nil"/>
        <w:bar w:val="nil"/>
      </w:pBdr>
      <w:spacing w:after="160" w:line="259" w:lineRule="auto"/>
    </w:pPr>
    <w:rPr>
      <w:rFonts w:ascii="Times New Roman" w:eastAsia="Times New Roman" w:hAnsi="Times New Roman" w:cs="Times New Roman"/>
      <w:i/>
      <w:iCs/>
      <w:color w:val="005493"/>
      <w:sz w:val="24"/>
      <w:szCs w:val="24"/>
      <w:u w:color="000000"/>
      <w:bdr w:val="nil"/>
      <w:lang w:eastAsia="ru-RU"/>
    </w:rPr>
  </w:style>
  <w:style w:type="paragraph" w:customStyle="1" w:styleId="Default">
    <w:name w:val="Default"/>
    <w:rsid w:val="007317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93138B"/>
    <w:rPr>
      <w:rFonts w:asciiTheme="majorHAnsi" w:eastAsiaTheme="majorEastAsia" w:hAnsiTheme="majorHAnsi" w:cstheme="majorBidi"/>
      <w:color w:val="243F60" w:themeColor="accent1" w:themeShade="7F"/>
      <w:sz w:val="24"/>
      <w:szCs w:val="24"/>
    </w:rPr>
  </w:style>
  <w:style w:type="character" w:styleId="a9">
    <w:name w:val="FollowedHyperlink"/>
    <w:basedOn w:val="a0"/>
    <w:uiPriority w:val="99"/>
    <w:semiHidden/>
    <w:unhideWhenUsed/>
    <w:rsid w:val="00D40348"/>
    <w:rPr>
      <w:color w:val="800080" w:themeColor="followedHyperlink"/>
      <w:u w:val="single"/>
    </w:rPr>
  </w:style>
  <w:style w:type="paragraph" w:styleId="aa">
    <w:name w:val="footnote text"/>
    <w:basedOn w:val="a"/>
    <w:link w:val="ab"/>
    <w:uiPriority w:val="99"/>
    <w:semiHidden/>
    <w:unhideWhenUsed/>
    <w:rsid w:val="00B70EEB"/>
    <w:pPr>
      <w:spacing w:after="0" w:line="240" w:lineRule="auto"/>
    </w:pPr>
    <w:rPr>
      <w:sz w:val="20"/>
      <w:szCs w:val="20"/>
    </w:rPr>
  </w:style>
  <w:style w:type="character" w:customStyle="1" w:styleId="ab">
    <w:name w:val="Текст сноски Знак"/>
    <w:basedOn w:val="a0"/>
    <w:link w:val="aa"/>
    <w:uiPriority w:val="99"/>
    <w:semiHidden/>
    <w:rsid w:val="00B70EEB"/>
    <w:rPr>
      <w:sz w:val="20"/>
      <w:szCs w:val="20"/>
    </w:rPr>
  </w:style>
  <w:style w:type="character" w:styleId="ac">
    <w:name w:val="footnote reference"/>
    <w:basedOn w:val="a0"/>
    <w:uiPriority w:val="99"/>
    <w:semiHidden/>
    <w:unhideWhenUsed/>
    <w:rsid w:val="00B70EEB"/>
    <w:rPr>
      <w:vertAlign w:val="superscript"/>
    </w:rPr>
  </w:style>
  <w:style w:type="paragraph" w:styleId="ad">
    <w:name w:val="header"/>
    <w:basedOn w:val="a"/>
    <w:link w:val="ae"/>
    <w:uiPriority w:val="99"/>
    <w:unhideWhenUsed/>
    <w:rsid w:val="002304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304D9"/>
  </w:style>
  <w:style w:type="paragraph" w:styleId="af">
    <w:name w:val="footer"/>
    <w:basedOn w:val="a"/>
    <w:link w:val="af0"/>
    <w:uiPriority w:val="99"/>
    <w:unhideWhenUsed/>
    <w:rsid w:val="002304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3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r.ns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tsr.nso.ru/page/1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sr.nso.ru/page/13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tsr.nso.ru/page/1387" TargetMode="External"/><Relationship Id="rId4" Type="http://schemas.openxmlformats.org/officeDocument/2006/relationships/settings" Target="settings.xml"/><Relationship Id="rId9" Type="http://schemas.openxmlformats.org/officeDocument/2006/relationships/hyperlink" Target="https://mtsr.nso.ru/page/13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E233-1575-4CC8-81A4-E035419A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5324</Words>
  <Characters>30348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Чуевская Людмила</dc:creator>
  <cp:lastModifiedBy>Михайлова Елена Николаевна</cp:lastModifiedBy>
  <cp:revision>13</cp:revision>
  <cp:lastPrinted>2022-08-24T10:43:00Z</cp:lastPrinted>
  <dcterms:created xsi:type="dcterms:W3CDTF">2022-10-14T01:14:00Z</dcterms:created>
  <dcterms:modified xsi:type="dcterms:W3CDTF">2022-10-17T05:44:00Z</dcterms:modified>
</cp:coreProperties>
</file>