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588B" w:rsidRPr="00537342" w:rsidRDefault="00D2588B" w:rsidP="00D2588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342">
        <w:rPr>
          <w:rFonts w:ascii="Times New Roman" w:hAnsi="Times New Roman" w:cs="Times New Roman"/>
          <w:b/>
          <w:sz w:val="28"/>
          <w:szCs w:val="28"/>
        </w:rPr>
        <w:t xml:space="preserve">Информационно-статистический обзор о количестве, тематике и </w:t>
      </w:r>
    </w:p>
    <w:p w:rsidR="00D2588B" w:rsidRPr="00537342" w:rsidRDefault="00D2588B" w:rsidP="00D2588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537342">
        <w:rPr>
          <w:rFonts w:ascii="Times New Roman" w:hAnsi="Times New Roman" w:cs="Times New Roman"/>
          <w:b/>
          <w:sz w:val="28"/>
          <w:szCs w:val="28"/>
        </w:rPr>
        <w:t>результатах</w:t>
      </w:r>
      <w:proofErr w:type="gramEnd"/>
      <w:r w:rsidRPr="00537342">
        <w:rPr>
          <w:rFonts w:ascii="Times New Roman" w:hAnsi="Times New Roman" w:cs="Times New Roman"/>
          <w:b/>
          <w:sz w:val="28"/>
          <w:szCs w:val="28"/>
        </w:rPr>
        <w:t xml:space="preserve"> обращений граждан, организаций и </w:t>
      </w:r>
    </w:p>
    <w:p w:rsidR="00D2588B" w:rsidRPr="00537342" w:rsidRDefault="00D2588B" w:rsidP="00D2588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342">
        <w:rPr>
          <w:rFonts w:ascii="Times New Roman" w:hAnsi="Times New Roman" w:cs="Times New Roman"/>
          <w:b/>
          <w:sz w:val="28"/>
          <w:szCs w:val="28"/>
        </w:rPr>
        <w:t xml:space="preserve">общественных объединений, поступивших в администрацию </w:t>
      </w:r>
    </w:p>
    <w:p w:rsidR="00065BC1" w:rsidRPr="00537342" w:rsidRDefault="00D2588B" w:rsidP="00D2588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342">
        <w:rPr>
          <w:rFonts w:ascii="Times New Roman" w:hAnsi="Times New Roman" w:cs="Times New Roman"/>
          <w:b/>
          <w:sz w:val="28"/>
          <w:szCs w:val="28"/>
        </w:rPr>
        <w:t xml:space="preserve">рабочего поселка Краснообска в </w:t>
      </w:r>
      <w:r w:rsidR="00192A96">
        <w:rPr>
          <w:rFonts w:ascii="Times New Roman" w:hAnsi="Times New Roman" w:cs="Times New Roman"/>
          <w:b/>
          <w:sz w:val="28"/>
          <w:szCs w:val="28"/>
        </w:rPr>
        <w:t>сентябр</w:t>
      </w:r>
      <w:r w:rsidR="0080413F">
        <w:rPr>
          <w:rFonts w:ascii="Times New Roman" w:hAnsi="Times New Roman" w:cs="Times New Roman"/>
          <w:b/>
          <w:sz w:val="28"/>
          <w:szCs w:val="28"/>
        </w:rPr>
        <w:t>е</w:t>
      </w:r>
      <w:r w:rsidR="00DA15D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1070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37342">
        <w:rPr>
          <w:rFonts w:ascii="Times New Roman" w:hAnsi="Times New Roman" w:cs="Times New Roman"/>
          <w:b/>
          <w:sz w:val="28"/>
          <w:szCs w:val="28"/>
        </w:rPr>
        <w:t>20</w:t>
      </w:r>
      <w:r w:rsidR="00BA6B2B">
        <w:rPr>
          <w:rFonts w:ascii="Times New Roman" w:hAnsi="Times New Roman" w:cs="Times New Roman"/>
          <w:b/>
          <w:sz w:val="28"/>
          <w:szCs w:val="28"/>
        </w:rPr>
        <w:t>23</w:t>
      </w:r>
      <w:r w:rsidRPr="00537342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D2588B" w:rsidRPr="00537342" w:rsidRDefault="00D2588B" w:rsidP="00D2588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588B" w:rsidRPr="00537342" w:rsidRDefault="00D2588B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37342">
        <w:rPr>
          <w:rFonts w:ascii="Times New Roman" w:hAnsi="Times New Roman" w:cs="Times New Roman"/>
          <w:sz w:val="28"/>
          <w:szCs w:val="28"/>
        </w:rPr>
        <w:tab/>
        <w:t xml:space="preserve">Рассмотрение обращений граждан, адресованных Главе рабочего поселка Краснообска, ведется в соответствии с Конституцией Российской Федерации, действующим федеральным законодательством и областным законодательством, </w:t>
      </w:r>
      <w:r w:rsidR="00537342" w:rsidRPr="00537342">
        <w:rPr>
          <w:rFonts w:ascii="Times New Roman" w:hAnsi="Times New Roman" w:cs="Times New Roman"/>
          <w:sz w:val="28"/>
          <w:szCs w:val="28"/>
        </w:rPr>
        <w:t>нормативными правовыми актами утвержденными администрацией рабочего поселка Краснообска. Организацию работы по своевременному и полному рассмотрению обращений граждан осуществляют специалисты администрации рабочего поселка Краснообска.</w:t>
      </w:r>
    </w:p>
    <w:p w:rsidR="00537342" w:rsidRDefault="00537342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537342">
        <w:rPr>
          <w:rFonts w:ascii="Times New Roman" w:hAnsi="Times New Roman" w:cs="Times New Roman"/>
          <w:sz w:val="28"/>
          <w:szCs w:val="28"/>
        </w:rPr>
        <w:t>Возможность гражданам, представителям организаций и общественных объединений</w:t>
      </w:r>
      <w:r>
        <w:rPr>
          <w:rFonts w:ascii="Times New Roman" w:hAnsi="Times New Roman" w:cs="Times New Roman"/>
          <w:sz w:val="28"/>
          <w:szCs w:val="28"/>
        </w:rPr>
        <w:t xml:space="preserve"> обратиться к Главе рабочего поселка Краснообска реализована путем направления письменных обращений в приемную Главы рабочего поселка Краснообска:</w:t>
      </w:r>
    </w:p>
    <w:p w:rsidR="00537342" w:rsidRDefault="00537342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лично;</w:t>
      </w:r>
    </w:p>
    <w:p w:rsidR="00537342" w:rsidRDefault="00537342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по почте;</w:t>
      </w:r>
    </w:p>
    <w:p w:rsidR="00537342" w:rsidRDefault="00537342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по электронной почте (</w:t>
      </w:r>
      <w:hyperlink r:id="rId5" w:history="1">
        <w:r w:rsidRPr="003C6699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krasnoobsk</w:t>
        </w:r>
        <w:r w:rsidRPr="003C6699">
          <w:rPr>
            <w:rStyle w:val="a5"/>
            <w:rFonts w:ascii="Times New Roman" w:hAnsi="Times New Roman" w:cs="Times New Roman"/>
            <w:sz w:val="28"/>
            <w:szCs w:val="28"/>
          </w:rPr>
          <w:t>-</w:t>
        </w:r>
        <w:r w:rsidRPr="003C6699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amo</w:t>
        </w:r>
        <w:r w:rsidRPr="003C6699">
          <w:rPr>
            <w:rStyle w:val="a5"/>
            <w:rFonts w:ascii="Times New Roman" w:hAnsi="Times New Roman" w:cs="Times New Roman"/>
            <w:sz w:val="28"/>
            <w:szCs w:val="28"/>
          </w:rPr>
          <w:t>@</w:t>
        </w:r>
        <w:r w:rsidRPr="003C6699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ya</w:t>
        </w:r>
        <w:r w:rsidRPr="003C6699">
          <w:rPr>
            <w:rStyle w:val="a5"/>
            <w:rFonts w:ascii="Times New Roman" w:hAnsi="Times New Roman" w:cs="Times New Roman"/>
            <w:sz w:val="28"/>
            <w:szCs w:val="28"/>
          </w:rPr>
          <w:t>.</w:t>
        </w:r>
        <w:r w:rsidRPr="003C6699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</w:rPr>
        <w:t>);</w:t>
      </w:r>
    </w:p>
    <w:p w:rsidR="00537342" w:rsidRDefault="00537342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  <w:t>- в форме электронного документа на официальный интернет-сайт (</w:t>
      </w:r>
      <w:hyperlink r:id="rId6" w:history="1">
        <w:r w:rsidR="00C848EE" w:rsidRPr="003C6699">
          <w:rPr>
            <w:rStyle w:val="a5"/>
            <w:rFonts w:ascii="Times New Roman" w:hAnsi="Times New Roman" w:cs="Times New Roman"/>
            <w:sz w:val="28"/>
            <w:szCs w:val="28"/>
          </w:rPr>
          <w:t>http://www.krasnoobsk.nso.ru/</w:t>
        </w:r>
      </w:hyperlink>
      <w:r>
        <w:rPr>
          <w:rFonts w:ascii="Times New Roman" w:hAnsi="Times New Roman" w:cs="Times New Roman"/>
          <w:sz w:val="28"/>
          <w:szCs w:val="28"/>
        </w:rPr>
        <w:t>).</w:t>
      </w:r>
    </w:p>
    <w:p w:rsidR="00C848EE" w:rsidRDefault="00C848EE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Требования к организации работы по рассмотрению обращений граждан и проведению личного приема граждан в администрации рабочего поселка Краснообска установлены распоряжением администрации рабочего поселка Краснообска от 19.01.2012 №004-р «Об утверждении Положения о работе с обращениями граждан в администрации рабочего поселка Краснообска».</w:t>
      </w:r>
    </w:p>
    <w:p w:rsidR="00C848EE" w:rsidRDefault="00C848EE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администрацию рабочего поселка Краснооб</w:t>
      </w:r>
      <w:r w:rsidR="00B11FC3">
        <w:rPr>
          <w:rFonts w:ascii="Times New Roman" w:hAnsi="Times New Roman" w:cs="Times New Roman"/>
          <w:sz w:val="28"/>
          <w:szCs w:val="28"/>
        </w:rPr>
        <w:t xml:space="preserve">ска в </w:t>
      </w:r>
      <w:r w:rsidR="0068081D">
        <w:rPr>
          <w:rFonts w:ascii="Times New Roman" w:hAnsi="Times New Roman" w:cs="Times New Roman"/>
          <w:sz w:val="28"/>
          <w:szCs w:val="28"/>
        </w:rPr>
        <w:t>сентябре</w:t>
      </w:r>
      <w:r w:rsidR="00B11FC3">
        <w:rPr>
          <w:rFonts w:ascii="Times New Roman" w:hAnsi="Times New Roman" w:cs="Times New Roman"/>
          <w:sz w:val="28"/>
          <w:szCs w:val="28"/>
        </w:rPr>
        <w:t xml:space="preserve"> 20</w:t>
      </w:r>
      <w:r w:rsidR="006A20D4">
        <w:rPr>
          <w:rFonts w:ascii="Times New Roman" w:hAnsi="Times New Roman" w:cs="Times New Roman"/>
          <w:sz w:val="28"/>
          <w:szCs w:val="28"/>
        </w:rPr>
        <w:t>23</w:t>
      </w:r>
      <w:r w:rsidR="00B11FC3">
        <w:rPr>
          <w:rFonts w:ascii="Times New Roman" w:hAnsi="Times New Roman" w:cs="Times New Roman"/>
          <w:sz w:val="28"/>
          <w:szCs w:val="28"/>
        </w:rPr>
        <w:t xml:space="preserve"> года поступило </w:t>
      </w:r>
      <w:r w:rsidR="0068081D">
        <w:rPr>
          <w:rFonts w:ascii="Times New Roman" w:hAnsi="Times New Roman" w:cs="Times New Roman"/>
          <w:sz w:val="28"/>
          <w:szCs w:val="28"/>
        </w:rPr>
        <w:t>8</w:t>
      </w:r>
      <w:r w:rsidR="00D345B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письменных обращени</w:t>
      </w:r>
      <w:r w:rsidR="00C57108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, в том числе в форме электронного документа – </w:t>
      </w:r>
      <w:r w:rsidR="0068081D">
        <w:rPr>
          <w:rFonts w:ascii="Times New Roman" w:hAnsi="Times New Roman" w:cs="Times New Roman"/>
          <w:sz w:val="28"/>
          <w:szCs w:val="28"/>
        </w:rPr>
        <w:t>8</w:t>
      </w:r>
      <w:r w:rsidR="00B11FC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обращени</w:t>
      </w:r>
      <w:r w:rsidR="00C57108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>.</w:t>
      </w:r>
      <w:r w:rsidR="0068081D">
        <w:rPr>
          <w:rFonts w:ascii="Times New Roman" w:hAnsi="Times New Roman" w:cs="Times New Roman"/>
          <w:sz w:val="28"/>
          <w:szCs w:val="28"/>
        </w:rPr>
        <w:t xml:space="preserve"> На личном приеме граждан Главой было принято 6 устных обращений, по каждому обращению дан развернутый ответ. С согласия заявителей  ответы на обращения даны в устной форме и письменных ответов не требуется.</w:t>
      </w:r>
    </w:p>
    <w:p w:rsidR="00DD43AC" w:rsidRDefault="00C848EE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D43AC">
        <w:rPr>
          <w:rFonts w:ascii="Times New Roman" w:hAnsi="Times New Roman" w:cs="Times New Roman"/>
          <w:sz w:val="28"/>
          <w:szCs w:val="28"/>
        </w:rPr>
        <w:t xml:space="preserve">На справочный телефон поступило </w:t>
      </w:r>
      <w:r w:rsidR="00C57108">
        <w:rPr>
          <w:rFonts w:ascii="Times New Roman" w:hAnsi="Times New Roman" w:cs="Times New Roman"/>
          <w:sz w:val="28"/>
          <w:szCs w:val="28"/>
        </w:rPr>
        <w:t>0</w:t>
      </w:r>
      <w:r w:rsidR="00DD43AC">
        <w:rPr>
          <w:rFonts w:ascii="Times New Roman" w:hAnsi="Times New Roman" w:cs="Times New Roman"/>
          <w:sz w:val="28"/>
          <w:szCs w:val="28"/>
        </w:rPr>
        <w:t xml:space="preserve"> вопрос</w:t>
      </w:r>
      <w:r w:rsidR="008F69E5">
        <w:rPr>
          <w:rFonts w:ascii="Times New Roman" w:hAnsi="Times New Roman" w:cs="Times New Roman"/>
          <w:sz w:val="28"/>
          <w:szCs w:val="28"/>
        </w:rPr>
        <w:t>ов</w:t>
      </w:r>
      <w:r w:rsidR="00DD43AC">
        <w:rPr>
          <w:rFonts w:ascii="Times New Roman" w:hAnsi="Times New Roman" w:cs="Times New Roman"/>
          <w:sz w:val="28"/>
          <w:szCs w:val="28"/>
        </w:rPr>
        <w:t xml:space="preserve"> и обращени</w:t>
      </w:r>
      <w:r w:rsidR="008F69E5">
        <w:rPr>
          <w:rFonts w:ascii="Times New Roman" w:hAnsi="Times New Roman" w:cs="Times New Roman"/>
          <w:sz w:val="28"/>
          <w:szCs w:val="28"/>
        </w:rPr>
        <w:t>й</w:t>
      </w:r>
      <w:r w:rsidR="00DD43AC">
        <w:rPr>
          <w:rFonts w:ascii="Times New Roman" w:hAnsi="Times New Roman" w:cs="Times New Roman"/>
          <w:sz w:val="28"/>
          <w:szCs w:val="28"/>
        </w:rPr>
        <w:t>.</w:t>
      </w:r>
    </w:p>
    <w:p w:rsidR="00DD43AC" w:rsidRDefault="00DD43AC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Все обращения граждан зарегистрированы, рассмотрены и даны ответы в соответствии с требованиями законодательства Российской Федерации о порядке рассмотрения обращений граждан.</w:t>
      </w:r>
    </w:p>
    <w:p w:rsidR="00DD43AC" w:rsidRDefault="00DD43AC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 обращени</w:t>
      </w:r>
      <w:r w:rsidR="00DD691F">
        <w:rPr>
          <w:rFonts w:ascii="Times New Roman" w:hAnsi="Times New Roman" w:cs="Times New Roman"/>
          <w:sz w:val="28"/>
          <w:szCs w:val="28"/>
        </w:rPr>
        <w:t>ях</w:t>
      </w:r>
      <w:r w:rsidR="00CA3607">
        <w:rPr>
          <w:rFonts w:ascii="Times New Roman" w:hAnsi="Times New Roman" w:cs="Times New Roman"/>
          <w:sz w:val="28"/>
          <w:szCs w:val="28"/>
        </w:rPr>
        <w:t xml:space="preserve"> содержатся вопросы по следующим тематикам:</w:t>
      </w:r>
    </w:p>
    <w:p w:rsidR="00460AC6" w:rsidRDefault="00CA3607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460AC6">
        <w:rPr>
          <w:rFonts w:ascii="Times New Roman" w:hAnsi="Times New Roman" w:cs="Times New Roman"/>
          <w:sz w:val="28"/>
          <w:szCs w:val="28"/>
        </w:rPr>
        <w:t xml:space="preserve">- социальная сфера – </w:t>
      </w:r>
      <w:r w:rsidR="0068081D">
        <w:rPr>
          <w:rFonts w:ascii="Times New Roman" w:hAnsi="Times New Roman" w:cs="Times New Roman"/>
          <w:sz w:val="28"/>
          <w:szCs w:val="28"/>
        </w:rPr>
        <w:t>4</w:t>
      </w:r>
      <w:r w:rsidR="00460AC6">
        <w:rPr>
          <w:rFonts w:ascii="Times New Roman" w:hAnsi="Times New Roman" w:cs="Times New Roman"/>
          <w:sz w:val="28"/>
          <w:szCs w:val="28"/>
        </w:rPr>
        <w:t xml:space="preserve"> вопрос</w:t>
      </w:r>
      <w:r w:rsidR="00E10704">
        <w:rPr>
          <w:rFonts w:ascii="Times New Roman" w:hAnsi="Times New Roman" w:cs="Times New Roman"/>
          <w:sz w:val="28"/>
          <w:szCs w:val="28"/>
        </w:rPr>
        <w:t>а</w:t>
      </w:r>
      <w:r w:rsidR="00460AC6">
        <w:rPr>
          <w:rFonts w:ascii="Times New Roman" w:hAnsi="Times New Roman" w:cs="Times New Roman"/>
          <w:sz w:val="28"/>
          <w:szCs w:val="28"/>
        </w:rPr>
        <w:t xml:space="preserve"> (</w:t>
      </w:r>
      <w:r w:rsidR="0068081D">
        <w:rPr>
          <w:rFonts w:ascii="Times New Roman" w:hAnsi="Times New Roman" w:cs="Times New Roman"/>
          <w:sz w:val="28"/>
          <w:szCs w:val="28"/>
        </w:rPr>
        <w:t>28.6%)</w:t>
      </w:r>
    </w:p>
    <w:p w:rsidR="00641C20" w:rsidRDefault="00641C20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- оборона, безопасность, законность -</w:t>
      </w:r>
      <w:r w:rsidR="0068081D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вопрос</w:t>
      </w:r>
      <w:r w:rsidR="0068081D">
        <w:rPr>
          <w:rFonts w:ascii="Times New Roman" w:hAnsi="Times New Roman" w:cs="Times New Roman"/>
          <w:sz w:val="28"/>
          <w:szCs w:val="28"/>
        </w:rPr>
        <w:t xml:space="preserve"> (7</w:t>
      </w:r>
      <w:r w:rsidR="0080413F">
        <w:rPr>
          <w:rFonts w:ascii="Times New Roman" w:hAnsi="Times New Roman" w:cs="Times New Roman"/>
          <w:sz w:val="28"/>
          <w:szCs w:val="28"/>
        </w:rPr>
        <w:t>.1</w:t>
      </w:r>
      <w:r>
        <w:rPr>
          <w:rFonts w:ascii="Times New Roman" w:hAnsi="Times New Roman" w:cs="Times New Roman"/>
          <w:sz w:val="28"/>
          <w:szCs w:val="28"/>
        </w:rPr>
        <w:t>%)</w:t>
      </w:r>
    </w:p>
    <w:p w:rsidR="00CA3607" w:rsidRDefault="00B11FC3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A3607">
        <w:rPr>
          <w:rFonts w:ascii="Times New Roman" w:hAnsi="Times New Roman" w:cs="Times New Roman"/>
          <w:sz w:val="28"/>
          <w:szCs w:val="28"/>
        </w:rPr>
        <w:t xml:space="preserve">- жилищно-коммунальная сфера – </w:t>
      </w:r>
      <w:r w:rsidR="00D96FB0">
        <w:rPr>
          <w:rFonts w:ascii="Times New Roman" w:hAnsi="Times New Roman" w:cs="Times New Roman"/>
          <w:sz w:val="28"/>
          <w:szCs w:val="28"/>
        </w:rPr>
        <w:t>3</w:t>
      </w:r>
      <w:r w:rsidR="00CA3607">
        <w:rPr>
          <w:rFonts w:ascii="Times New Roman" w:hAnsi="Times New Roman" w:cs="Times New Roman"/>
          <w:sz w:val="28"/>
          <w:szCs w:val="28"/>
        </w:rPr>
        <w:t xml:space="preserve"> вопрос</w:t>
      </w:r>
      <w:r w:rsidR="00D96FB0">
        <w:rPr>
          <w:rFonts w:ascii="Times New Roman" w:hAnsi="Times New Roman" w:cs="Times New Roman"/>
          <w:sz w:val="28"/>
          <w:szCs w:val="28"/>
        </w:rPr>
        <w:t>а</w:t>
      </w:r>
      <w:r w:rsidR="00C85C71">
        <w:rPr>
          <w:rFonts w:ascii="Times New Roman" w:hAnsi="Times New Roman" w:cs="Times New Roman"/>
          <w:sz w:val="28"/>
          <w:szCs w:val="28"/>
        </w:rPr>
        <w:t xml:space="preserve"> (</w:t>
      </w:r>
      <w:r w:rsidR="0068081D">
        <w:rPr>
          <w:rFonts w:ascii="Times New Roman" w:hAnsi="Times New Roman" w:cs="Times New Roman"/>
          <w:sz w:val="28"/>
          <w:szCs w:val="28"/>
        </w:rPr>
        <w:t>21.4</w:t>
      </w:r>
      <w:r w:rsidR="00C85C71">
        <w:rPr>
          <w:rFonts w:ascii="Times New Roman" w:hAnsi="Times New Roman" w:cs="Times New Roman"/>
          <w:sz w:val="28"/>
          <w:szCs w:val="28"/>
        </w:rPr>
        <w:t>%).</w:t>
      </w:r>
    </w:p>
    <w:p w:rsidR="0068081D" w:rsidRDefault="0068081D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- </w:t>
      </w:r>
      <w:r w:rsidR="008027E9">
        <w:rPr>
          <w:rFonts w:ascii="Times New Roman" w:hAnsi="Times New Roman" w:cs="Times New Roman"/>
          <w:sz w:val="28"/>
          <w:szCs w:val="28"/>
        </w:rPr>
        <w:t>экономика – 6 вопросов (43%)</w:t>
      </w:r>
    </w:p>
    <w:p w:rsidR="00C85C71" w:rsidRDefault="00C85C71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85C71" w:rsidRDefault="00C85C71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85C71" w:rsidRDefault="00C85C71" w:rsidP="00C85C71">
      <w:pPr>
        <w:spacing w:after="0"/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1905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5B2E44" w:rsidRDefault="005B2E44" w:rsidP="00C85C71">
      <w:pPr>
        <w:spacing w:after="0"/>
        <w:ind w:firstLine="993"/>
        <w:jc w:val="both"/>
        <w:rPr>
          <w:rFonts w:ascii="Times New Roman" w:hAnsi="Times New Roman" w:cs="Times New Roman"/>
          <w:sz w:val="28"/>
          <w:szCs w:val="28"/>
        </w:rPr>
      </w:pPr>
    </w:p>
    <w:p w:rsidR="005B2E44" w:rsidRDefault="00327866" w:rsidP="00327866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Из поступивших обращений граждан:</w:t>
      </w:r>
    </w:p>
    <w:tbl>
      <w:tblPr>
        <w:tblStyle w:val="a3"/>
        <w:tblW w:w="0" w:type="auto"/>
        <w:tblLook w:val="04A0"/>
      </w:tblPr>
      <w:tblGrid>
        <w:gridCol w:w="1851"/>
        <w:gridCol w:w="1864"/>
        <w:gridCol w:w="1984"/>
      </w:tblGrid>
      <w:tr w:rsidR="00327866" w:rsidTr="00327866">
        <w:tc>
          <w:tcPr>
            <w:tcW w:w="1526" w:type="dxa"/>
          </w:tcPr>
          <w:p w:rsidR="00327866" w:rsidRDefault="00327866" w:rsidP="0032786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3" w:type="dxa"/>
          </w:tcPr>
          <w:p w:rsidR="00327866" w:rsidRDefault="00327866" w:rsidP="0032786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Письменных</w:t>
            </w:r>
          </w:p>
        </w:tc>
        <w:tc>
          <w:tcPr>
            <w:tcW w:w="1984" w:type="dxa"/>
          </w:tcPr>
          <w:p w:rsidR="00327866" w:rsidRDefault="00327866" w:rsidP="0032786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Устных</w:t>
            </w:r>
          </w:p>
        </w:tc>
      </w:tr>
      <w:tr w:rsidR="00327866" w:rsidTr="00327866">
        <w:tc>
          <w:tcPr>
            <w:tcW w:w="1526" w:type="dxa"/>
          </w:tcPr>
          <w:p w:rsidR="00327866" w:rsidRPr="00327866" w:rsidRDefault="00327866" w:rsidP="003278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7866">
              <w:rPr>
                <w:rFonts w:ascii="Times New Roman" w:hAnsi="Times New Roman" w:cs="Times New Roman"/>
                <w:sz w:val="28"/>
                <w:szCs w:val="28"/>
              </w:rPr>
              <w:t>Жалобы</w:t>
            </w:r>
          </w:p>
        </w:tc>
        <w:tc>
          <w:tcPr>
            <w:tcW w:w="1843" w:type="dxa"/>
          </w:tcPr>
          <w:p w:rsidR="00327866" w:rsidRDefault="00327866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984" w:type="dxa"/>
          </w:tcPr>
          <w:p w:rsidR="00327866" w:rsidRDefault="00327866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327866" w:rsidTr="00327866">
        <w:tc>
          <w:tcPr>
            <w:tcW w:w="1526" w:type="dxa"/>
          </w:tcPr>
          <w:p w:rsidR="00327866" w:rsidRPr="00327866" w:rsidRDefault="00327866" w:rsidP="003278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7866">
              <w:rPr>
                <w:rFonts w:ascii="Times New Roman" w:hAnsi="Times New Roman" w:cs="Times New Roman"/>
                <w:sz w:val="28"/>
                <w:szCs w:val="28"/>
              </w:rPr>
              <w:t>Предложения</w:t>
            </w:r>
          </w:p>
        </w:tc>
        <w:tc>
          <w:tcPr>
            <w:tcW w:w="1843" w:type="dxa"/>
          </w:tcPr>
          <w:p w:rsidR="00327866" w:rsidRDefault="00DD691F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984" w:type="dxa"/>
          </w:tcPr>
          <w:p w:rsidR="00327866" w:rsidRDefault="00C57108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327866" w:rsidTr="00327866">
        <w:tc>
          <w:tcPr>
            <w:tcW w:w="1526" w:type="dxa"/>
          </w:tcPr>
          <w:p w:rsidR="00327866" w:rsidRPr="00327866" w:rsidRDefault="00327866" w:rsidP="003278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7866">
              <w:rPr>
                <w:rFonts w:ascii="Times New Roman" w:hAnsi="Times New Roman" w:cs="Times New Roman"/>
                <w:sz w:val="28"/>
                <w:szCs w:val="28"/>
              </w:rPr>
              <w:t>Заявления</w:t>
            </w:r>
          </w:p>
        </w:tc>
        <w:tc>
          <w:tcPr>
            <w:tcW w:w="1843" w:type="dxa"/>
          </w:tcPr>
          <w:p w:rsidR="00327866" w:rsidRDefault="00083D8D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1984" w:type="dxa"/>
          </w:tcPr>
          <w:p w:rsidR="00327866" w:rsidRDefault="00083D8D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327866" w:rsidTr="00327866">
        <w:tc>
          <w:tcPr>
            <w:tcW w:w="1526" w:type="dxa"/>
          </w:tcPr>
          <w:p w:rsidR="00327866" w:rsidRPr="00327866" w:rsidRDefault="00327866" w:rsidP="003278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7866">
              <w:rPr>
                <w:rFonts w:ascii="Times New Roman" w:hAnsi="Times New Roman" w:cs="Times New Roman"/>
                <w:sz w:val="28"/>
                <w:szCs w:val="28"/>
              </w:rPr>
              <w:t>Запросы</w:t>
            </w:r>
          </w:p>
        </w:tc>
        <w:tc>
          <w:tcPr>
            <w:tcW w:w="1843" w:type="dxa"/>
          </w:tcPr>
          <w:p w:rsidR="00327866" w:rsidRDefault="00327866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984" w:type="dxa"/>
          </w:tcPr>
          <w:p w:rsidR="00327866" w:rsidRDefault="00327866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327866" w:rsidTr="00327866">
        <w:tc>
          <w:tcPr>
            <w:tcW w:w="1526" w:type="dxa"/>
          </w:tcPr>
          <w:p w:rsidR="00327866" w:rsidRPr="00327866" w:rsidRDefault="00327866" w:rsidP="003278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7866">
              <w:rPr>
                <w:rFonts w:ascii="Times New Roman" w:hAnsi="Times New Roman" w:cs="Times New Roman"/>
                <w:sz w:val="28"/>
                <w:szCs w:val="28"/>
              </w:rPr>
              <w:t>Иное</w:t>
            </w:r>
          </w:p>
        </w:tc>
        <w:tc>
          <w:tcPr>
            <w:tcW w:w="1843" w:type="dxa"/>
          </w:tcPr>
          <w:p w:rsidR="00327866" w:rsidRDefault="00327866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984" w:type="dxa"/>
          </w:tcPr>
          <w:p w:rsidR="00327866" w:rsidRDefault="00327866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327866" w:rsidRDefault="00327866" w:rsidP="00327866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27866" w:rsidRDefault="00327866" w:rsidP="00327866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Результаты рассмотрения письменных обращений граждан:</w:t>
      </w:r>
    </w:p>
    <w:p w:rsidR="00327866" w:rsidRDefault="00327866" w:rsidP="0032786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B49C8">
        <w:rPr>
          <w:rFonts w:ascii="Times New Roman" w:hAnsi="Times New Roman" w:cs="Times New Roman"/>
          <w:sz w:val="28"/>
          <w:szCs w:val="28"/>
        </w:rPr>
        <w:t>«Поддержано» -</w:t>
      </w:r>
      <w:r w:rsidR="00083D8D">
        <w:rPr>
          <w:rFonts w:ascii="Times New Roman" w:hAnsi="Times New Roman" w:cs="Times New Roman"/>
          <w:sz w:val="28"/>
          <w:szCs w:val="28"/>
        </w:rPr>
        <w:t>8</w:t>
      </w:r>
      <w:r w:rsidR="00DD691F">
        <w:rPr>
          <w:rFonts w:ascii="Times New Roman" w:hAnsi="Times New Roman" w:cs="Times New Roman"/>
          <w:sz w:val="28"/>
          <w:szCs w:val="28"/>
        </w:rPr>
        <w:t>;</w:t>
      </w:r>
    </w:p>
    <w:p w:rsidR="000B5091" w:rsidRDefault="000B5091" w:rsidP="000B5091">
      <w:pPr>
        <w:tabs>
          <w:tab w:val="left" w:pos="709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8C7C95" w:rsidRDefault="008C7C95" w:rsidP="008C7C95">
      <w:pPr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C7C95" w:rsidRDefault="008C7C95" w:rsidP="008C7C95">
      <w:pPr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Организация работы с обращениями в администрации рабочего поселка Краснообска Новосибирского района Новосибирской области в</w:t>
      </w:r>
      <w:r w:rsidR="000D56FE">
        <w:rPr>
          <w:rFonts w:ascii="Times New Roman" w:hAnsi="Times New Roman" w:cs="Times New Roman"/>
          <w:sz w:val="28"/>
          <w:szCs w:val="28"/>
        </w:rPr>
        <w:t xml:space="preserve"> </w:t>
      </w:r>
      <w:r w:rsidR="00083D8D">
        <w:rPr>
          <w:rFonts w:ascii="Times New Roman" w:hAnsi="Times New Roman" w:cs="Times New Roman"/>
          <w:sz w:val="28"/>
          <w:szCs w:val="28"/>
        </w:rPr>
        <w:t>сентябре</w:t>
      </w:r>
      <w:r w:rsidR="00C8729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</w:t>
      </w:r>
      <w:r w:rsidR="000B5091">
        <w:rPr>
          <w:rFonts w:ascii="Times New Roman" w:hAnsi="Times New Roman" w:cs="Times New Roman"/>
          <w:sz w:val="28"/>
          <w:szCs w:val="28"/>
        </w:rPr>
        <w:t>2</w:t>
      </w:r>
      <w:r w:rsidR="00917857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 позволила обеспечить объективное и всестороннее рассмотрение поставленных гражданами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8C7C95" w:rsidRPr="00EB49C8" w:rsidRDefault="008C7C95" w:rsidP="0032786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A3607" w:rsidRDefault="00CA3607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CA3607" w:rsidRPr="00537342" w:rsidRDefault="00CA3607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sectPr w:rsidR="00CA3607" w:rsidRPr="00537342" w:rsidSect="00C85C71">
      <w:pgSz w:w="11906" w:h="16838"/>
      <w:pgMar w:top="851" w:right="707" w:bottom="851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20AD0"/>
    <w:rsid w:val="00065BC1"/>
    <w:rsid w:val="00067DDC"/>
    <w:rsid w:val="00067FE6"/>
    <w:rsid w:val="0007267F"/>
    <w:rsid w:val="00083D8D"/>
    <w:rsid w:val="000B5091"/>
    <w:rsid w:val="000C2143"/>
    <w:rsid w:val="000D56FE"/>
    <w:rsid w:val="0010137C"/>
    <w:rsid w:val="001056A4"/>
    <w:rsid w:val="001063E4"/>
    <w:rsid w:val="00125520"/>
    <w:rsid w:val="00141C6C"/>
    <w:rsid w:val="00164C46"/>
    <w:rsid w:val="00164D04"/>
    <w:rsid w:val="00186076"/>
    <w:rsid w:val="00192A96"/>
    <w:rsid w:val="001A4812"/>
    <w:rsid w:val="001C1FEB"/>
    <w:rsid w:val="001C492B"/>
    <w:rsid w:val="001E5162"/>
    <w:rsid w:val="001F52EA"/>
    <w:rsid w:val="00240716"/>
    <w:rsid w:val="002D06EF"/>
    <w:rsid w:val="002D746B"/>
    <w:rsid w:val="002F0D41"/>
    <w:rsid w:val="002F5E44"/>
    <w:rsid w:val="00327866"/>
    <w:rsid w:val="00332C19"/>
    <w:rsid w:val="00352B87"/>
    <w:rsid w:val="00366E92"/>
    <w:rsid w:val="00371A11"/>
    <w:rsid w:val="003978B1"/>
    <w:rsid w:val="003A6A53"/>
    <w:rsid w:val="003B1497"/>
    <w:rsid w:val="003B3DAB"/>
    <w:rsid w:val="003B4A51"/>
    <w:rsid w:val="003E2CB1"/>
    <w:rsid w:val="00443E73"/>
    <w:rsid w:val="00460AC6"/>
    <w:rsid w:val="00465A31"/>
    <w:rsid w:val="004735C3"/>
    <w:rsid w:val="00475FCB"/>
    <w:rsid w:val="004A0B71"/>
    <w:rsid w:val="004E7D3D"/>
    <w:rsid w:val="00535B9A"/>
    <w:rsid w:val="00537342"/>
    <w:rsid w:val="00561C8C"/>
    <w:rsid w:val="005760C4"/>
    <w:rsid w:val="005A4D39"/>
    <w:rsid w:val="005A66E0"/>
    <w:rsid w:val="005B2E44"/>
    <w:rsid w:val="005C7ADA"/>
    <w:rsid w:val="005C7B0C"/>
    <w:rsid w:val="005D4C55"/>
    <w:rsid w:val="005D5808"/>
    <w:rsid w:val="00602D8C"/>
    <w:rsid w:val="006367E2"/>
    <w:rsid w:val="00641C20"/>
    <w:rsid w:val="0068081D"/>
    <w:rsid w:val="006A1E2F"/>
    <w:rsid w:val="006A20D4"/>
    <w:rsid w:val="006B2577"/>
    <w:rsid w:val="006D578E"/>
    <w:rsid w:val="006E5AA3"/>
    <w:rsid w:val="007145D9"/>
    <w:rsid w:val="0072183C"/>
    <w:rsid w:val="00730875"/>
    <w:rsid w:val="00746D62"/>
    <w:rsid w:val="0075118F"/>
    <w:rsid w:val="007769E1"/>
    <w:rsid w:val="0077783B"/>
    <w:rsid w:val="0078545E"/>
    <w:rsid w:val="00795FF2"/>
    <w:rsid w:val="007B19D7"/>
    <w:rsid w:val="007B2BEE"/>
    <w:rsid w:val="007E4246"/>
    <w:rsid w:val="008027E9"/>
    <w:rsid w:val="0080413F"/>
    <w:rsid w:val="00812548"/>
    <w:rsid w:val="008A2173"/>
    <w:rsid w:val="008C7C95"/>
    <w:rsid w:val="008D1221"/>
    <w:rsid w:val="008E128F"/>
    <w:rsid w:val="008F1D01"/>
    <w:rsid w:val="008F520A"/>
    <w:rsid w:val="008F69E5"/>
    <w:rsid w:val="0090525F"/>
    <w:rsid w:val="00917857"/>
    <w:rsid w:val="00923462"/>
    <w:rsid w:val="009C3E7E"/>
    <w:rsid w:val="00A63C9E"/>
    <w:rsid w:val="00AA5011"/>
    <w:rsid w:val="00AA6AC0"/>
    <w:rsid w:val="00AE49A7"/>
    <w:rsid w:val="00B0527D"/>
    <w:rsid w:val="00B11FC3"/>
    <w:rsid w:val="00B152FC"/>
    <w:rsid w:val="00B36693"/>
    <w:rsid w:val="00B53EAE"/>
    <w:rsid w:val="00B62375"/>
    <w:rsid w:val="00B80A34"/>
    <w:rsid w:val="00BA2649"/>
    <w:rsid w:val="00BA6B2B"/>
    <w:rsid w:val="00BC56E1"/>
    <w:rsid w:val="00BD2546"/>
    <w:rsid w:val="00BD3654"/>
    <w:rsid w:val="00BE68F4"/>
    <w:rsid w:val="00BF37A3"/>
    <w:rsid w:val="00C2053C"/>
    <w:rsid w:val="00C26EC7"/>
    <w:rsid w:val="00C3111E"/>
    <w:rsid w:val="00C315A8"/>
    <w:rsid w:val="00C55A51"/>
    <w:rsid w:val="00C57108"/>
    <w:rsid w:val="00C76FF3"/>
    <w:rsid w:val="00C848EE"/>
    <w:rsid w:val="00C85C71"/>
    <w:rsid w:val="00C87291"/>
    <w:rsid w:val="00CA3607"/>
    <w:rsid w:val="00CD4AC3"/>
    <w:rsid w:val="00CF5BB9"/>
    <w:rsid w:val="00D028AC"/>
    <w:rsid w:val="00D20364"/>
    <w:rsid w:val="00D20A77"/>
    <w:rsid w:val="00D2588B"/>
    <w:rsid w:val="00D345B7"/>
    <w:rsid w:val="00D709FA"/>
    <w:rsid w:val="00D76DDE"/>
    <w:rsid w:val="00D952BD"/>
    <w:rsid w:val="00D96FB0"/>
    <w:rsid w:val="00DA15D1"/>
    <w:rsid w:val="00DD43AC"/>
    <w:rsid w:val="00DD691F"/>
    <w:rsid w:val="00DD7290"/>
    <w:rsid w:val="00E10704"/>
    <w:rsid w:val="00E262AC"/>
    <w:rsid w:val="00E27517"/>
    <w:rsid w:val="00E50776"/>
    <w:rsid w:val="00E94A9F"/>
    <w:rsid w:val="00EB49C8"/>
    <w:rsid w:val="00ED40E9"/>
    <w:rsid w:val="00EF2192"/>
    <w:rsid w:val="00F17C5D"/>
    <w:rsid w:val="00F205E8"/>
    <w:rsid w:val="00F921F7"/>
    <w:rsid w:val="00F97597"/>
    <w:rsid w:val="00FA71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66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character" w:styleId="a5">
    <w:name w:val="Hyperlink"/>
    <w:basedOn w:val="a0"/>
    <w:uiPriority w:val="99"/>
    <w:unhideWhenUsed/>
    <w:rsid w:val="00537342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85C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85C7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character" w:styleId="a5">
    <w:name w:val="Hyperlink"/>
    <w:basedOn w:val="a0"/>
    <w:uiPriority w:val="99"/>
    <w:unhideWhenUsed/>
    <w:rsid w:val="00537342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85C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85C7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krasnoobsk.nso.ru/" TargetMode="External"/><Relationship Id="rId5" Type="http://schemas.openxmlformats.org/officeDocument/2006/relationships/hyperlink" Target="mailto:krasnoobsk-amo@ya.ru" TargetMode="Externa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rotX val="30"/>
      <c:perspective val="30"/>
    </c:view3D>
    <c:plotArea>
      <c:layout/>
      <c:pie3DChart>
        <c:varyColors val="1"/>
        <c:dLbls>
          <c:showPercent val="1"/>
        </c:dLbls>
      </c:pie3DChart>
      <c:spPr>
        <a:noFill/>
        <a:ln w="25400">
          <a:noFill/>
        </a:ln>
      </c:spPr>
    </c:plotArea>
    <c:plotVisOnly val="1"/>
    <c:dispBlanksAs val="zero"/>
  </c:chart>
  <c:externalData r:id="rId1"/>
  <c:userShapes r:id="rId2"/>
</c:chartSpace>
</file>

<file path=word/drawings/_rels/drawing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</cdr:x>
      <cdr:y>0</cdr:y>
    </cdr:from>
    <cdr:to>
      <cdr:x>1</cdr:x>
      <cdr:y>1</cdr:y>
    </cdr:to>
    <cdr:pic>
      <cdr:nvPicPr>
        <cdr:cNvPr id="3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0" y="0"/>
          <a:ext cx="5486400" cy="3200400"/>
        </a:xfrm>
        <a:prstGeom xmlns:a="http://schemas.openxmlformats.org/drawingml/2006/main" prst="rect">
          <a:avLst/>
        </a:prstGeom>
      </cdr:spPr>
    </cdr:pic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A626B27-69F0-42E9-8182-0849B6AF86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433</Words>
  <Characters>2473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ZarKA</cp:lastModifiedBy>
  <cp:revision>7</cp:revision>
  <cp:lastPrinted>2017-08-25T04:06:00Z</cp:lastPrinted>
  <dcterms:created xsi:type="dcterms:W3CDTF">2023-09-29T07:26:00Z</dcterms:created>
  <dcterms:modified xsi:type="dcterms:W3CDTF">2023-09-29T07:43:00Z</dcterms:modified>
</cp:coreProperties>
</file>