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результатах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</w:t>
      </w:r>
      <w:proofErr w:type="spellStart"/>
      <w:r w:rsidRPr="00537342">
        <w:rPr>
          <w:rFonts w:ascii="Times New Roman" w:hAnsi="Times New Roman" w:cs="Times New Roman"/>
          <w:b/>
          <w:sz w:val="28"/>
          <w:szCs w:val="28"/>
        </w:rPr>
        <w:t>Краснообска</w:t>
      </w:r>
      <w:proofErr w:type="spellEnd"/>
      <w:r w:rsidRPr="0053734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15F52">
        <w:rPr>
          <w:rFonts w:ascii="Times New Roman" w:hAnsi="Times New Roman" w:cs="Times New Roman"/>
          <w:b/>
          <w:sz w:val="28"/>
          <w:szCs w:val="28"/>
        </w:rPr>
        <w:t>мае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67E0E">
        <w:rPr>
          <w:rFonts w:ascii="Times New Roman" w:hAnsi="Times New Roman" w:cs="Times New Roman"/>
          <w:b/>
          <w:sz w:val="28"/>
          <w:szCs w:val="28"/>
        </w:rPr>
        <w:t>25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администрацию рабочего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Краснооб</w:t>
      </w:r>
      <w:r w:rsidR="00B11FC3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="00B11FC3">
        <w:rPr>
          <w:rFonts w:ascii="Times New Roman" w:hAnsi="Times New Roman" w:cs="Times New Roman"/>
          <w:sz w:val="28"/>
          <w:szCs w:val="28"/>
        </w:rPr>
        <w:t xml:space="preserve"> в </w:t>
      </w:r>
      <w:r w:rsidR="00015F52">
        <w:rPr>
          <w:rFonts w:ascii="Times New Roman" w:hAnsi="Times New Roman" w:cs="Times New Roman"/>
          <w:sz w:val="28"/>
          <w:szCs w:val="28"/>
        </w:rPr>
        <w:t>мае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167E0E">
        <w:rPr>
          <w:rFonts w:ascii="Times New Roman" w:hAnsi="Times New Roman" w:cs="Times New Roman"/>
          <w:sz w:val="28"/>
          <w:szCs w:val="28"/>
        </w:rPr>
        <w:t>25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015F5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proofErr w:type="gramStart"/>
      <w:r w:rsidR="00D93114">
        <w:rPr>
          <w:rFonts w:ascii="Times New Roman" w:hAnsi="Times New Roman" w:cs="Times New Roman"/>
          <w:sz w:val="28"/>
          <w:szCs w:val="28"/>
        </w:rPr>
        <w:t>1</w:t>
      </w:r>
      <w:r w:rsidR="00015F52">
        <w:rPr>
          <w:rFonts w:ascii="Times New Roman" w:hAnsi="Times New Roman" w:cs="Times New Roman"/>
          <w:sz w:val="28"/>
          <w:szCs w:val="28"/>
        </w:rPr>
        <w:t>1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D93114">
        <w:rPr>
          <w:rFonts w:ascii="Times New Roman" w:hAnsi="Times New Roman" w:cs="Times New Roman"/>
          <w:sz w:val="28"/>
          <w:szCs w:val="28"/>
        </w:rPr>
        <w:t>1</w:t>
      </w:r>
      <w:r w:rsidR="00015F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D93114" w:rsidRDefault="00CA3607" w:rsidP="00F35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7E0E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607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– </w:t>
      </w:r>
      <w:r w:rsidR="00F35543">
        <w:rPr>
          <w:rFonts w:ascii="Times New Roman" w:hAnsi="Times New Roman" w:cs="Times New Roman"/>
          <w:sz w:val="28"/>
          <w:szCs w:val="28"/>
        </w:rPr>
        <w:t>2</w:t>
      </w:r>
      <w:r w:rsidR="00CA360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35543">
        <w:rPr>
          <w:rFonts w:ascii="Times New Roman" w:hAnsi="Times New Roman" w:cs="Times New Roman"/>
          <w:sz w:val="28"/>
          <w:szCs w:val="28"/>
        </w:rPr>
        <w:t>а</w:t>
      </w:r>
    </w:p>
    <w:p w:rsidR="00CA3607" w:rsidRDefault="00A44CF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6033">
        <w:rPr>
          <w:rFonts w:ascii="Times New Roman" w:hAnsi="Times New Roman" w:cs="Times New Roman"/>
          <w:sz w:val="28"/>
          <w:szCs w:val="28"/>
        </w:rPr>
        <w:t>- социальная сфера- 5</w:t>
      </w:r>
      <w:r w:rsidR="00167E0E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56033">
        <w:rPr>
          <w:rFonts w:ascii="Times New Roman" w:hAnsi="Times New Roman" w:cs="Times New Roman"/>
          <w:sz w:val="28"/>
          <w:szCs w:val="28"/>
        </w:rPr>
        <w:t>ов</w:t>
      </w:r>
      <w:r w:rsidR="00C85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A89" w:rsidRDefault="002F4A89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обор</w:t>
      </w:r>
      <w:r w:rsidR="00756033">
        <w:rPr>
          <w:rFonts w:ascii="Times New Roman" w:hAnsi="Times New Roman" w:cs="Times New Roman"/>
          <w:sz w:val="28"/>
          <w:szCs w:val="28"/>
        </w:rPr>
        <w:t>она, безопасность, законность -4</w:t>
      </w:r>
      <w:r>
        <w:rPr>
          <w:rFonts w:ascii="Times New Roman" w:hAnsi="Times New Roman" w:cs="Times New Roman"/>
          <w:sz w:val="28"/>
          <w:szCs w:val="28"/>
        </w:rPr>
        <w:t xml:space="preserve"> вопроса</w:t>
      </w:r>
    </w:p>
    <w:p w:rsidR="00756033" w:rsidRDefault="0075603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27866" w:rsidRDefault="00C5710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AC0429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327866" w:rsidRDefault="00756033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756033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756033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1738A3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DD">
        <w:rPr>
          <w:rFonts w:ascii="Times New Roman" w:hAnsi="Times New Roman" w:cs="Times New Roman"/>
          <w:sz w:val="28"/>
          <w:szCs w:val="28"/>
        </w:rPr>
        <w:t>2025</w:t>
      </w:r>
      <w:r w:rsidR="00F04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15F52"/>
    <w:rsid w:val="00020AD0"/>
    <w:rsid w:val="00065BC1"/>
    <w:rsid w:val="00067DDC"/>
    <w:rsid w:val="00067FE6"/>
    <w:rsid w:val="0007267F"/>
    <w:rsid w:val="000B5091"/>
    <w:rsid w:val="000C2143"/>
    <w:rsid w:val="0010137C"/>
    <w:rsid w:val="001056A4"/>
    <w:rsid w:val="00125520"/>
    <w:rsid w:val="00167E0E"/>
    <w:rsid w:val="001738A3"/>
    <w:rsid w:val="00186076"/>
    <w:rsid w:val="001A4812"/>
    <w:rsid w:val="001C492B"/>
    <w:rsid w:val="001E5162"/>
    <w:rsid w:val="00240716"/>
    <w:rsid w:val="002D06EF"/>
    <w:rsid w:val="002F4A89"/>
    <w:rsid w:val="00327866"/>
    <w:rsid w:val="00332C19"/>
    <w:rsid w:val="00352B87"/>
    <w:rsid w:val="00371A11"/>
    <w:rsid w:val="003978B1"/>
    <w:rsid w:val="003A6A53"/>
    <w:rsid w:val="003B4A51"/>
    <w:rsid w:val="003D0AC4"/>
    <w:rsid w:val="003E4A94"/>
    <w:rsid w:val="00406C86"/>
    <w:rsid w:val="004105DA"/>
    <w:rsid w:val="0044364C"/>
    <w:rsid w:val="004735C3"/>
    <w:rsid w:val="004A0B71"/>
    <w:rsid w:val="00537342"/>
    <w:rsid w:val="005760C4"/>
    <w:rsid w:val="005A4D39"/>
    <w:rsid w:val="005A66E0"/>
    <w:rsid w:val="005B2E44"/>
    <w:rsid w:val="005C7ADA"/>
    <w:rsid w:val="005C7B0C"/>
    <w:rsid w:val="00602D8C"/>
    <w:rsid w:val="006A1E2F"/>
    <w:rsid w:val="006A20D4"/>
    <w:rsid w:val="00705DD8"/>
    <w:rsid w:val="007145D9"/>
    <w:rsid w:val="00746D62"/>
    <w:rsid w:val="0075118F"/>
    <w:rsid w:val="0075295C"/>
    <w:rsid w:val="00756033"/>
    <w:rsid w:val="007769E1"/>
    <w:rsid w:val="0077783B"/>
    <w:rsid w:val="0078545E"/>
    <w:rsid w:val="00795FF2"/>
    <w:rsid w:val="007E4246"/>
    <w:rsid w:val="00812548"/>
    <w:rsid w:val="00845ECB"/>
    <w:rsid w:val="008738D7"/>
    <w:rsid w:val="008A2173"/>
    <w:rsid w:val="008C7C95"/>
    <w:rsid w:val="008E128F"/>
    <w:rsid w:val="008E4530"/>
    <w:rsid w:val="008F1D01"/>
    <w:rsid w:val="008F520A"/>
    <w:rsid w:val="008F69E5"/>
    <w:rsid w:val="00917857"/>
    <w:rsid w:val="00923462"/>
    <w:rsid w:val="009E7183"/>
    <w:rsid w:val="00A44CFE"/>
    <w:rsid w:val="00A63C9E"/>
    <w:rsid w:val="00AA5011"/>
    <w:rsid w:val="00AA6AC0"/>
    <w:rsid w:val="00AC0429"/>
    <w:rsid w:val="00AE49A7"/>
    <w:rsid w:val="00B11FC3"/>
    <w:rsid w:val="00B152FC"/>
    <w:rsid w:val="00B36693"/>
    <w:rsid w:val="00B53EAE"/>
    <w:rsid w:val="00B80A34"/>
    <w:rsid w:val="00BA2649"/>
    <w:rsid w:val="00BA6B2B"/>
    <w:rsid w:val="00BC56E1"/>
    <w:rsid w:val="00BD2546"/>
    <w:rsid w:val="00BD3654"/>
    <w:rsid w:val="00C2053C"/>
    <w:rsid w:val="00C26EC7"/>
    <w:rsid w:val="00C3111E"/>
    <w:rsid w:val="00C315A8"/>
    <w:rsid w:val="00C55A51"/>
    <w:rsid w:val="00C57108"/>
    <w:rsid w:val="00C76FF3"/>
    <w:rsid w:val="00C848EE"/>
    <w:rsid w:val="00C85C71"/>
    <w:rsid w:val="00CA3607"/>
    <w:rsid w:val="00CD4AC3"/>
    <w:rsid w:val="00CE0A7B"/>
    <w:rsid w:val="00D20A77"/>
    <w:rsid w:val="00D2588B"/>
    <w:rsid w:val="00D345B7"/>
    <w:rsid w:val="00D709FA"/>
    <w:rsid w:val="00D76DDE"/>
    <w:rsid w:val="00D93114"/>
    <w:rsid w:val="00DD43AC"/>
    <w:rsid w:val="00DD691F"/>
    <w:rsid w:val="00E27517"/>
    <w:rsid w:val="00E4765F"/>
    <w:rsid w:val="00E50776"/>
    <w:rsid w:val="00E94A9F"/>
    <w:rsid w:val="00EB49C8"/>
    <w:rsid w:val="00ED40E9"/>
    <w:rsid w:val="00EF2192"/>
    <w:rsid w:val="00F047F7"/>
    <w:rsid w:val="00F205E8"/>
    <w:rsid w:val="00F35543"/>
    <w:rsid w:val="00F919DD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D4FE"/>
  <w15:docId w15:val="{142CC6F0-8C10-4CFE-83DE-CD144DE4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B04F6A-21BA-45C3-9A1B-3461B9DB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Организационно-контрольный отдел</cp:lastModifiedBy>
  <cp:revision>5</cp:revision>
  <cp:lastPrinted>2017-08-25T04:06:00Z</cp:lastPrinted>
  <dcterms:created xsi:type="dcterms:W3CDTF">2025-06-02T07:14:00Z</dcterms:created>
  <dcterms:modified xsi:type="dcterms:W3CDTF">2025-06-02T07:18:00Z</dcterms:modified>
</cp:coreProperties>
</file>