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C5" w:rsidRDefault="00E939C5">
      <w:pPr>
        <w:rPr>
          <w:rFonts w:cs="Calibri"/>
        </w:rPr>
      </w:pPr>
      <w:r w:rsidRPr="00E939C5"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0" o:spid="_x0000_i1025" type="#_x0000_t75" style="width:138.75pt;height:56.2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E939C5" w:rsidRDefault="00DE0ABE">
      <w:pPr>
        <w:pStyle w:val="af9"/>
        <w:spacing w:before="0" w:beforeAutospacing="0" w:after="0"/>
        <w:ind w:firstLine="720"/>
        <w:jc w:val="center"/>
        <w:rPr>
          <w:b/>
          <w:sz w:val="28"/>
          <w:szCs w:val="22"/>
        </w:rPr>
      </w:pPr>
      <w:r>
        <w:rPr>
          <w:rFonts w:eastAsiaTheme="minorHAnsi"/>
          <w:b/>
          <w:sz w:val="28"/>
          <w:szCs w:val="22"/>
          <w:lang w:eastAsia="en-US"/>
        </w:rPr>
        <w:t>Час Росреестра - в МФЦ: специалисты Росреестра отвечают на вопросы заявителей</w:t>
      </w:r>
    </w:p>
    <w:p w:rsidR="00E939C5" w:rsidRDefault="00E939C5">
      <w:pPr>
        <w:pStyle w:val="af9"/>
        <w:spacing w:before="0" w:beforeAutospacing="0" w:after="0" w:afterAutospacing="0"/>
        <w:ind w:firstLine="720"/>
        <w:jc w:val="both"/>
        <w:rPr>
          <w:rStyle w:val="apple-converted-space"/>
          <w:color w:val="000000"/>
          <w:sz w:val="28"/>
          <w:szCs w:val="28"/>
        </w:rPr>
      </w:pPr>
    </w:p>
    <w:p w:rsidR="00E939C5" w:rsidRDefault="00DE0ABE">
      <w:pPr>
        <w:spacing w:after="0"/>
        <w:ind w:firstLine="709"/>
        <w:jc w:val="both"/>
      </w:pP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11 сентября 2025 года с 14:00 до 15:00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Росреестром совместно с МФЦ бесплатно проводятся консультации:</w:t>
      </w:r>
    </w:p>
    <w:p w:rsidR="00E939C5" w:rsidRDefault="00DE0ABE">
      <w:pPr>
        <w:spacing w:after="0"/>
        <w:ind w:firstLine="709"/>
        <w:jc w:val="both"/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 Новосибирск, МФЦ «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Зыряновский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», ул.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Зыряновская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, 63</w:t>
      </w:r>
    </w:p>
    <w:p w:rsidR="00E939C5" w:rsidRDefault="00DE0ABE">
      <w:pPr>
        <w:spacing w:after="0"/>
        <w:ind w:firstLine="709"/>
        <w:jc w:val="both"/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 Татарск, МФЦ Татарского района, ул. Ленина, 80</w:t>
      </w:r>
    </w:p>
    <w:p w:rsidR="00E939C5" w:rsidRDefault="00DE0ABE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- р.п. Краснообск, МФЦ р.п. Краснообск, здание магазина – Торговый центр, д. 244/2</w:t>
      </w:r>
    </w:p>
    <w:p w:rsidR="00E939C5" w:rsidRDefault="00E939C5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39C5" w:rsidRDefault="00DE0ABE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«Час Росреестра в МФЦ» - консультации специалистов </w:t>
      </w:r>
      <w:proofErr w:type="gramStart"/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proofErr w:type="gramEnd"/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Росреестра, которые проводятся каждый четверг с 14:00 д</w:t>
      </w:r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15:00 в филиалах МФЦ.</w:t>
      </w:r>
    </w:p>
    <w:p w:rsidR="00E939C5" w:rsidRDefault="00E939C5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E939C5" w:rsidRDefault="00DE0ABE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Справочная  МФЦ:  052, </w:t>
      </w:r>
      <w:proofErr w:type="spellStart"/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www.mfc-nso.ru</w:t>
      </w:r>
      <w:proofErr w:type="spellEnd"/>
    </w:p>
    <w:p w:rsidR="00E939C5" w:rsidRDefault="00DE0ABE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Справочная Росреестра: 8 800 100 34 </w:t>
      </w:r>
      <w:proofErr w:type="spellStart"/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</w:t>
      </w:r>
      <w:proofErr w:type="spellEnd"/>
      <w:r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39C5" w:rsidRDefault="00E939C5">
      <w:pPr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E939C5" w:rsidRDefault="00DE0ABE">
      <w:pPr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Управлением Росреестра </w:t>
      </w:r>
    </w:p>
    <w:p w:rsidR="00E939C5" w:rsidRDefault="00DE0ABE">
      <w:pPr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939C5" w:rsidRDefault="00E939C5">
      <w:pPr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E939C5">
        <w:rPr>
          <w:rFonts w:ascii="Segoe UI" w:hAnsi="Segoe UI" w:cs="Segoe UI"/>
          <w:color w:val="00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hape 1" o:spid="_x0000_s1026" type="#_x0000_t32" style="position:absolute;left:0;text-align:left;margin-left:-3.3pt;margin-top:7.1pt;width:490.5pt;height:0;z-index:251658240;visibility:visible;mso-wrap-distance-left:9pt;mso-wrap-distance-top:0;mso-wrap-distance-right:9pt;mso-wrap-distance-bottom:0;mso-position-horizontal:absolute;mso-position-horizontal-relative:text;mso-position-vertical:absolute;mso-position-vertical-relative:text;o:allowoverlap:true; o:allowincell:true" strokecolor="#0070c0"/>
        </w:pict>
      </w:r>
    </w:p>
    <w:p w:rsidR="00E939C5" w:rsidRDefault="00DE0ABE">
      <w:pPr>
        <w:spacing w:after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939C5" w:rsidRDefault="00DE0ABE">
      <w:pPr>
        <w:spacing w:after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</w:t>
      </w:r>
      <w:proofErr w:type="gramStart"/>
      <w:r>
        <w:rPr>
          <w:rFonts w:ascii="Segoe UI" w:hAnsi="Segoe UI" w:cs="Segoe UI"/>
          <w:sz w:val="18"/>
          <w:szCs w:val="18"/>
        </w:rPr>
        <w:t>по</w:t>
      </w:r>
      <w:proofErr w:type="gramEnd"/>
      <w:r>
        <w:rPr>
          <w:rFonts w:ascii="Segoe UI" w:hAnsi="Segoe UI" w:cs="Segoe UI"/>
          <w:sz w:val="18"/>
          <w:szCs w:val="18"/>
        </w:rPr>
        <w:t xml:space="preserve"> Новосибирской </w:t>
      </w:r>
      <w:proofErr w:type="gramStart"/>
      <w:r>
        <w:rPr>
          <w:rFonts w:ascii="Segoe UI" w:hAnsi="Segoe UI" w:cs="Segoe UI"/>
          <w:sz w:val="18"/>
          <w:szCs w:val="18"/>
        </w:rPr>
        <w:t>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</w:t>
      </w:r>
      <w:r>
        <w:rPr>
          <w:rFonts w:ascii="Segoe UI" w:hAnsi="Segoe UI" w:cs="Segoe UI"/>
          <w:sz w:val="18"/>
          <w:szCs w:val="18"/>
        </w:rPr>
        <w:t>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</w:t>
      </w:r>
      <w:r>
        <w:rPr>
          <w:rFonts w:ascii="Segoe UI" w:hAnsi="Segoe UI" w:cs="Segoe UI"/>
          <w:sz w:val="18"/>
          <w:szCs w:val="18"/>
        </w:rPr>
        <w:t>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</w:t>
      </w:r>
      <w:proofErr w:type="gramEnd"/>
      <w:r>
        <w:rPr>
          <w:rFonts w:ascii="Segoe UI" w:hAnsi="Segoe UI" w:cs="Segoe UI"/>
          <w:sz w:val="18"/>
          <w:szCs w:val="18"/>
        </w:rPr>
        <w:t xml:space="preserve"> также функции в сфере геодезии и картографии, наименований географических объектов, по</w:t>
      </w:r>
      <w:r>
        <w:rPr>
          <w:rFonts w:ascii="Segoe UI" w:hAnsi="Segoe UI" w:cs="Segoe UI"/>
          <w:sz w:val="18"/>
          <w:szCs w:val="18"/>
        </w:rPr>
        <w:t xml:space="preserve">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</w:t>
      </w:r>
      <w:r>
        <w:rPr>
          <w:rFonts w:ascii="Segoe UI" w:hAnsi="Segoe UI" w:cs="Segoe UI"/>
          <w:sz w:val="18"/>
          <w:szCs w:val="18"/>
        </w:rPr>
        <w:t xml:space="preserve">еятельностью саморегулируемых организаций. Руководителем Управления Росреестра по Новосибирской области является Светлана Евгеньевна </w:t>
      </w:r>
      <w:proofErr w:type="spellStart"/>
      <w:r>
        <w:rPr>
          <w:rFonts w:ascii="Segoe UI" w:hAnsi="Segoe UI" w:cs="Segoe UI"/>
          <w:sz w:val="18"/>
          <w:szCs w:val="18"/>
        </w:rPr>
        <w:t>Рягузова</w:t>
      </w:r>
      <w:proofErr w:type="spellEnd"/>
      <w:r>
        <w:rPr>
          <w:rFonts w:ascii="Segoe UI" w:hAnsi="Segoe UI" w:cs="Segoe UI"/>
          <w:sz w:val="18"/>
          <w:szCs w:val="18"/>
        </w:rPr>
        <w:t>.</w:t>
      </w:r>
    </w:p>
    <w:p w:rsidR="00E939C5" w:rsidRDefault="00E939C5">
      <w:pPr>
        <w:tabs>
          <w:tab w:val="left" w:pos="1095"/>
        </w:tabs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E939C5" w:rsidRDefault="00DE0ABE">
      <w:pPr>
        <w:tabs>
          <w:tab w:val="left" w:pos="1095"/>
        </w:tabs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939C5" w:rsidRDefault="00DE0ABE">
      <w:pPr>
        <w:spacing w:after="0"/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939C5" w:rsidRDefault="00DE0ABE">
      <w:pPr>
        <w:spacing w:after="0"/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630091, г. Новосибирск, ул. Державина, д. 28</w:t>
      </w:r>
    </w:p>
    <w:p w:rsidR="00E939C5" w:rsidRDefault="00DE0ABE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Электронная почта: </w:t>
      </w:r>
    </w:p>
    <w:p w:rsidR="00E939C5" w:rsidRDefault="00E939C5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</w:pPr>
      <w:hyperlink r:id="rId8" w:tooltip="mailto:oko@r54.rosreestr.ru" w:history="1">
        <w:r w:rsidR="00DE0ABE">
          <w:rPr>
            <w:rStyle w:val="af3"/>
            <w:rFonts w:ascii="Segoe UI" w:eastAsia="Times New Roman" w:hAnsi="Segoe UI" w:cs="Segoe UI"/>
            <w:sz w:val="18"/>
            <w:szCs w:val="20"/>
            <w:lang w:eastAsia="ru-RU"/>
          </w:rPr>
          <w:t>oko@r54.rosreestr.ru</w:t>
        </w:r>
      </w:hyperlink>
      <w:r w:rsidR="00DE0ABE">
        <w:rPr>
          <w:rFonts w:ascii="Segoe UI" w:eastAsia="Times New Roman" w:hAnsi="Segoe UI" w:cs="Segoe UI"/>
          <w:color w:val="000000"/>
          <w:sz w:val="16"/>
          <w:szCs w:val="18"/>
          <w:lang w:eastAsia="ru-RU"/>
        </w:rPr>
        <w:t xml:space="preserve"> </w:t>
      </w:r>
    </w:p>
    <w:p w:rsidR="00E939C5" w:rsidRDefault="00DE0ABE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Сайт: </w:t>
      </w:r>
      <w:hyperlink r:id="rId9" w:tooltip="https://rosreestr.gov.ru/" w:history="1">
        <w:r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eastAsia="ru-RU"/>
          </w:rPr>
          <w:t>Росреестр</w:t>
        </w:r>
      </w:hyperlink>
    </w:p>
    <w:p w:rsidR="00E939C5" w:rsidRDefault="00DE0AB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: </w:t>
      </w:r>
      <w:hyperlink r:id="rId10" w:tooltip="https://vk.com/rosreestr_nsk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 w:eastAsia="ru-RU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  <w:t xml:space="preserve">, </w:t>
      </w:r>
      <w:hyperlink r:id="rId11" w:tooltip="https://ok.ru/group/70000000987860" w:history="1">
        <w:r>
          <w:rPr>
            <w:rStyle w:val="af3"/>
            <w:rFonts w:ascii="Segoe UI" w:hAnsi="Segoe UI" w:cs="Segoe UI"/>
            <w:sz w:val="18"/>
            <w:szCs w:val="18"/>
          </w:rPr>
          <w:t>Одноклассники</w:t>
        </w:r>
      </w:hyperlink>
      <w:r>
        <w:rPr>
          <w:rStyle w:val="af3"/>
          <w:rFonts w:ascii="Segoe UI" w:hAnsi="Segoe UI" w:cs="Segoe UI"/>
          <w:sz w:val="18"/>
          <w:szCs w:val="18"/>
          <w:u w:val="none"/>
        </w:rPr>
        <w:t xml:space="preserve">, </w:t>
      </w:r>
      <w:hyperlink r:id="rId12" w:tooltip="https://dzen.ru/rosreestr_nsk" w:history="1">
        <w:proofErr w:type="spellStart"/>
        <w:r>
          <w:rPr>
            <w:rStyle w:val="af3"/>
            <w:rFonts w:ascii="Segoe UI" w:eastAsia="Times New Roman" w:hAnsi="Segoe UI" w:cs="Segoe UI"/>
            <w:sz w:val="20"/>
            <w:szCs w:val="20"/>
            <w:lang w:eastAsia="ru-RU"/>
          </w:rPr>
          <w:t>Яндекс</w:t>
        </w:r>
        <w:proofErr w:type="gramStart"/>
        <w:r>
          <w:rPr>
            <w:rStyle w:val="af3"/>
            <w:rFonts w:ascii="Segoe UI" w:eastAsia="Times New Roman" w:hAnsi="Segoe UI" w:cs="Segoe UI"/>
            <w:sz w:val="20"/>
            <w:szCs w:val="20"/>
            <w:lang w:eastAsia="ru-RU"/>
          </w:rPr>
          <w:t>.Д</w:t>
        </w:r>
        <w:proofErr w:type="gramEnd"/>
        <w:r>
          <w:rPr>
            <w:rStyle w:val="af3"/>
            <w:rFonts w:ascii="Segoe UI" w:eastAsia="Times New Roman" w:hAnsi="Segoe UI" w:cs="Segoe UI"/>
            <w:sz w:val="20"/>
            <w:szCs w:val="20"/>
            <w:lang w:eastAsia="ru-RU"/>
          </w:rPr>
          <w:t>зен</w:t>
        </w:r>
        <w:proofErr w:type="spellEnd"/>
      </w:hyperlink>
      <w:r>
        <w:rPr>
          <w:rStyle w:val="af3"/>
          <w:rFonts w:ascii="Segoe UI" w:eastAsia="Times New Roman" w:hAnsi="Segoe UI" w:cs="Segoe UI"/>
          <w:sz w:val="20"/>
          <w:szCs w:val="20"/>
          <w:u w:val="none"/>
          <w:lang w:eastAsia="ru-RU"/>
        </w:rPr>
        <w:t xml:space="preserve">, </w:t>
      </w:r>
      <w:hyperlink r:id="rId13" w:tooltip="https://t.me/rosreestr_nsk" w:history="1">
        <w:proofErr w:type="spellStart"/>
        <w:r>
          <w:rPr>
            <w:rStyle w:val="af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sectPr w:rsidR="00E939C5" w:rsidSect="00E939C5">
      <w:headerReference w:type="even" r:id="rId14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9C5" w:rsidRDefault="00DE0ABE">
      <w:pPr>
        <w:spacing w:after="0" w:line="240" w:lineRule="auto"/>
      </w:pPr>
      <w:r>
        <w:separator/>
      </w:r>
    </w:p>
  </w:endnote>
  <w:endnote w:type="continuationSeparator" w:id="0">
    <w:p w:rsidR="00E939C5" w:rsidRDefault="00DE0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9C5" w:rsidRDefault="00DE0ABE">
      <w:pPr>
        <w:spacing w:after="0" w:line="240" w:lineRule="auto"/>
      </w:pPr>
      <w:r>
        <w:separator/>
      </w:r>
    </w:p>
  </w:footnote>
  <w:footnote w:type="continuationSeparator" w:id="0">
    <w:p w:rsidR="00E939C5" w:rsidRDefault="00DE0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9C5" w:rsidRDefault="00E939C5">
    <w:pPr>
      <w:pStyle w:val="Header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DE0ABE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E939C5" w:rsidRDefault="00E939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769C0"/>
    <w:multiLevelType w:val="hybridMultilevel"/>
    <w:tmpl w:val="7694AB0C"/>
    <w:lvl w:ilvl="0" w:tplc="90267E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B4E3F5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D48B0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FA2F4A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6E52C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A1480D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FCE29A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B4288B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5589C0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5F27BB"/>
    <w:multiLevelType w:val="hybridMultilevel"/>
    <w:tmpl w:val="DC0A154A"/>
    <w:lvl w:ilvl="0" w:tplc="2118D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37AD1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73435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4DC3B1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98214A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268E3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022C4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6E6DCF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4421F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2D0308"/>
    <w:multiLevelType w:val="hybridMultilevel"/>
    <w:tmpl w:val="E8E643A2"/>
    <w:lvl w:ilvl="0" w:tplc="2EF6DC5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0C444E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C80D49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FEC5A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5AA498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D6EFAA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296FAB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2E05A2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646EF6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1363E3C"/>
    <w:multiLevelType w:val="hybridMultilevel"/>
    <w:tmpl w:val="26E23A10"/>
    <w:lvl w:ilvl="0" w:tplc="E4EEFDF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2EC066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A30743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642721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DC4977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E427A7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F80339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2CCA38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5F2DAA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7E70F9D"/>
    <w:multiLevelType w:val="hybridMultilevel"/>
    <w:tmpl w:val="51103076"/>
    <w:lvl w:ilvl="0" w:tplc="6F520E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85BCF804">
      <w:start w:val="1"/>
      <w:numFmt w:val="lowerLetter"/>
      <w:lvlText w:val="%2."/>
      <w:lvlJc w:val="left"/>
      <w:pPr>
        <w:ind w:left="1789" w:hanging="360"/>
      </w:pPr>
    </w:lvl>
    <w:lvl w:ilvl="2" w:tplc="754A2E76">
      <w:start w:val="1"/>
      <w:numFmt w:val="lowerRoman"/>
      <w:lvlText w:val="%3."/>
      <w:lvlJc w:val="right"/>
      <w:pPr>
        <w:ind w:left="2509" w:hanging="180"/>
      </w:pPr>
    </w:lvl>
    <w:lvl w:ilvl="3" w:tplc="B2CA5FD8">
      <w:start w:val="1"/>
      <w:numFmt w:val="decimal"/>
      <w:lvlText w:val="%4."/>
      <w:lvlJc w:val="left"/>
      <w:pPr>
        <w:ind w:left="3229" w:hanging="360"/>
      </w:pPr>
    </w:lvl>
    <w:lvl w:ilvl="4" w:tplc="804EA57A">
      <w:start w:val="1"/>
      <w:numFmt w:val="lowerLetter"/>
      <w:lvlText w:val="%5."/>
      <w:lvlJc w:val="left"/>
      <w:pPr>
        <w:ind w:left="3949" w:hanging="360"/>
      </w:pPr>
    </w:lvl>
    <w:lvl w:ilvl="5" w:tplc="B2A88396">
      <w:start w:val="1"/>
      <w:numFmt w:val="lowerRoman"/>
      <w:lvlText w:val="%6."/>
      <w:lvlJc w:val="right"/>
      <w:pPr>
        <w:ind w:left="4669" w:hanging="180"/>
      </w:pPr>
    </w:lvl>
    <w:lvl w:ilvl="6" w:tplc="A0626B4E">
      <w:start w:val="1"/>
      <w:numFmt w:val="decimal"/>
      <w:lvlText w:val="%7."/>
      <w:lvlJc w:val="left"/>
      <w:pPr>
        <w:ind w:left="5389" w:hanging="360"/>
      </w:pPr>
    </w:lvl>
    <w:lvl w:ilvl="7" w:tplc="26840E06">
      <w:start w:val="1"/>
      <w:numFmt w:val="lowerLetter"/>
      <w:lvlText w:val="%8."/>
      <w:lvlJc w:val="left"/>
      <w:pPr>
        <w:ind w:left="6109" w:hanging="360"/>
      </w:pPr>
    </w:lvl>
    <w:lvl w:ilvl="8" w:tplc="5B66E51A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1872972"/>
    <w:multiLevelType w:val="hybridMultilevel"/>
    <w:tmpl w:val="8AB00750"/>
    <w:lvl w:ilvl="0" w:tplc="E8BAEC0A">
      <w:start w:val="1"/>
      <w:numFmt w:val="decimal"/>
      <w:lvlText w:val="%1."/>
      <w:lvlJc w:val="left"/>
      <w:pPr>
        <w:ind w:left="720" w:hanging="360"/>
      </w:pPr>
    </w:lvl>
    <w:lvl w:ilvl="1" w:tplc="CCD81A26">
      <w:start w:val="1"/>
      <w:numFmt w:val="lowerLetter"/>
      <w:lvlText w:val="%2."/>
      <w:lvlJc w:val="left"/>
      <w:pPr>
        <w:ind w:left="1440" w:hanging="360"/>
      </w:pPr>
    </w:lvl>
    <w:lvl w:ilvl="2" w:tplc="67C45C62">
      <w:start w:val="1"/>
      <w:numFmt w:val="lowerRoman"/>
      <w:lvlText w:val="%3."/>
      <w:lvlJc w:val="right"/>
      <w:pPr>
        <w:ind w:left="2160" w:hanging="180"/>
      </w:pPr>
    </w:lvl>
    <w:lvl w:ilvl="3" w:tplc="B1A6DFF6">
      <w:start w:val="1"/>
      <w:numFmt w:val="decimal"/>
      <w:lvlText w:val="%4."/>
      <w:lvlJc w:val="left"/>
      <w:pPr>
        <w:ind w:left="2880" w:hanging="360"/>
      </w:pPr>
    </w:lvl>
    <w:lvl w:ilvl="4" w:tplc="75642174">
      <w:start w:val="1"/>
      <w:numFmt w:val="lowerLetter"/>
      <w:lvlText w:val="%5."/>
      <w:lvlJc w:val="left"/>
      <w:pPr>
        <w:ind w:left="3600" w:hanging="360"/>
      </w:pPr>
    </w:lvl>
    <w:lvl w:ilvl="5" w:tplc="B57AC180">
      <w:start w:val="1"/>
      <w:numFmt w:val="lowerRoman"/>
      <w:lvlText w:val="%6."/>
      <w:lvlJc w:val="right"/>
      <w:pPr>
        <w:ind w:left="4320" w:hanging="180"/>
      </w:pPr>
    </w:lvl>
    <w:lvl w:ilvl="6" w:tplc="C3309044">
      <w:start w:val="1"/>
      <w:numFmt w:val="decimal"/>
      <w:lvlText w:val="%7."/>
      <w:lvlJc w:val="left"/>
      <w:pPr>
        <w:ind w:left="5040" w:hanging="360"/>
      </w:pPr>
    </w:lvl>
    <w:lvl w:ilvl="7" w:tplc="23A282CA">
      <w:start w:val="1"/>
      <w:numFmt w:val="lowerLetter"/>
      <w:lvlText w:val="%8."/>
      <w:lvlJc w:val="left"/>
      <w:pPr>
        <w:ind w:left="5760" w:hanging="360"/>
      </w:pPr>
    </w:lvl>
    <w:lvl w:ilvl="8" w:tplc="F6A82AD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39C5"/>
    <w:rsid w:val="00DE0ABE"/>
    <w:rsid w:val="00E93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shape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E939C5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E939C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E939C5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E939C5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E939C5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E939C5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E939C5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E939C5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E939C5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E939C5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E939C5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E939C5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E939C5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E939C5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E939C5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E939C5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E939C5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E939C5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39C5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939C5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39C5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E939C5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E939C5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E939C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E939C5"/>
    <w:rPr>
      <w:i/>
    </w:rPr>
  </w:style>
  <w:style w:type="character" w:customStyle="1" w:styleId="HeaderChar">
    <w:name w:val="Header Char"/>
    <w:basedOn w:val="a0"/>
    <w:link w:val="Header"/>
    <w:uiPriority w:val="99"/>
    <w:rsid w:val="00E939C5"/>
  </w:style>
  <w:style w:type="character" w:customStyle="1" w:styleId="FooterChar">
    <w:name w:val="Footer Char"/>
    <w:basedOn w:val="a0"/>
    <w:link w:val="Footer"/>
    <w:uiPriority w:val="99"/>
    <w:rsid w:val="00E939C5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E939C5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E939C5"/>
  </w:style>
  <w:style w:type="table" w:styleId="aa">
    <w:name w:val="Table Grid"/>
    <w:basedOn w:val="a1"/>
    <w:uiPriority w:val="59"/>
    <w:rsid w:val="00E939C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939C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939C5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939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939C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939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E939C5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E939C5"/>
    <w:rPr>
      <w:sz w:val="18"/>
    </w:rPr>
  </w:style>
  <w:style w:type="character" w:styleId="ad">
    <w:name w:val="footnote reference"/>
    <w:basedOn w:val="a0"/>
    <w:uiPriority w:val="99"/>
    <w:unhideWhenUsed/>
    <w:rsid w:val="00E939C5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E939C5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E939C5"/>
    <w:rPr>
      <w:sz w:val="20"/>
    </w:rPr>
  </w:style>
  <w:style w:type="character" w:styleId="af0">
    <w:name w:val="endnote reference"/>
    <w:basedOn w:val="a0"/>
    <w:uiPriority w:val="99"/>
    <w:semiHidden/>
    <w:unhideWhenUsed/>
    <w:rsid w:val="00E939C5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E939C5"/>
    <w:pPr>
      <w:spacing w:after="57"/>
    </w:pPr>
  </w:style>
  <w:style w:type="paragraph" w:styleId="21">
    <w:name w:val="toc 2"/>
    <w:basedOn w:val="a"/>
    <w:next w:val="a"/>
    <w:uiPriority w:val="39"/>
    <w:unhideWhenUsed/>
    <w:rsid w:val="00E939C5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E939C5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E939C5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E939C5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E939C5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E939C5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E939C5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E939C5"/>
    <w:pPr>
      <w:spacing w:after="57"/>
      <w:ind w:left="2268"/>
    </w:pPr>
  </w:style>
  <w:style w:type="paragraph" w:styleId="af1">
    <w:name w:val="TOC Heading"/>
    <w:uiPriority w:val="39"/>
    <w:unhideWhenUsed/>
    <w:rsid w:val="00E939C5"/>
  </w:style>
  <w:style w:type="paragraph" w:styleId="af2">
    <w:name w:val="table of figures"/>
    <w:basedOn w:val="a"/>
    <w:next w:val="a"/>
    <w:uiPriority w:val="99"/>
    <w:unhideWhenUsed/>
    <w:rsid w:val="00E939C5"/>
    <w:pPr>
      <w:spacing w:after="0"/>
    </w:pPr>
  </w:style>
  <w:style w:type="paragraph" w:customStyle="1" w:styleId="Heading2">
    <w:name w:val="Heading 2"/>
    <w:basedOn w:val="a"/>
    <w:next w:val="a"/>
    <w:link w:val="22"/>
    <w:uiPriority w:val="9"/>
    <w:semiHidden/>
    <w:unhideWhenUsed/>
    <w:qFormat/>
    <w:rsid w:val="00E939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30"/>
    <w:unhideWhenUsed/>
    <w:qFormat/>
    <w:rsid w:val="00E939C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styleId="af3">
    <w:name w:val="Hyperlink"/>
    <w:rsid w:val="00E939C5"/>
    <w:rPr>
      <w:color w:val="0000FF"/>
      <w:u w:val="single"/>
    </w:rPr>
  </w:style>
  <w:style w:type="paragraph" w:customStyle="1" w:styleId="ConsPlusNormal">
    <w:name w:val="ConsPlusNormal"/>
    <w:link w:val="ConsPlusNormal0"/>
    <w:rsid w:val="00E939C5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">
    <w:name w:val="Header"/>
    <w:basedOn w:val="a"/>
    <w:link w:val="af4"/>
    <w:rsid w:val="00E939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Header"/>
    <w:rsid w:val="00E939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E939C5"/>
  </w:style>
  <w:style w:type="character" w:customStyle="1" w:styleId="ConsPlusNormal0">
    <w:name w:val="ConsPlusNormal Знак"/>
    <w:link w:val="ConsPlusNormal"/>
    <w:rsid w:val="00E939C5"/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E9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939C5"/>
    <w:rPr>
      <w:rFonts w:ascii="Tahoma" w:hAnsi="Tahoma" w:cs="Tahoma"/>
      <w:sz w:val="16"/>
      <w:szCs w:val="16"/>
    </w:rPr>
  </w:style>
  <w:style w:type="paragraph" w:customStyle="1" w:styleId="Footer">
    <w:name w:val="Footer"/>
    <w:basedOn w:val="a"/>
    <w:link w:val="af8"/>
    <w:uiPriority w:val="99"/>
    <w:unhideWhenUsed/>
    <w:rsid w:val="00E93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Footer"/>
    <w:uiPriority w:val="99"/>
    <w:rsid w:val="00E939C5"/>
  </w:style>
  <w:style w:type="paragraph" w:styleId="af9">
    <w:name w:val="Normal (Web)"/>
    <w:basedOn w:val="a"/>
    <w:link w:val="afa"/>
    <w:rsid w:val="00E93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Heading3"/>
    <w:rsid w:val="00E939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a">
    <w:name w:val="Обычный (веб) Знак"/>
    <w:link w:val="af9"/>
    <w:rsid w:val="00E939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Indent"/>
    <w:basedOn w:val="a"/>
    <w:link w:val="afc"/>
    <w:semiHidden/>
    <w:rsid w:val="00E939C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c">
    <w:name w:val="Основной текст с отступом Знак"/>
    <w:basedOn w:val="a0"/>
    <w:link w:val="afb"/>
    <w:semiHidden/>
    <w:rsid w:val="00E939C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d">
    <w:name w:val="Strong"/>
    <w:basedOn w:val="a0"/>
    <w:uiPriority w:val="22"/>
    <w:qFormat/>
    <w:rsid w:val="00E939C5"/>
    <w:rPr>
      <w:b/>
      <w:bCs/>
    </w:rPr>
  </w:style>
  <w:style w:type="paragraph" w:styleId="31">
    <w:name w:val="Body Text Indent 3"/>
    <w:basedOn w:val="a"/>
    <w:link w:val="32"/>
    <w:semiHidden/>
    <w:rsid w:val="00E939C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17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E939C5"/>
    <w:rPr>
      <w:rFonts w:ascii="Times New Roman" w:eastAsia="Times New Roman" w:hAnsi="Times New Roman" w:cs="Times New Roman"/>
      <w:sz w:val="28"/>
      <w:szCs w:val="17"/>
      <w:lang w:eastAsia="ru-RU"/>
    </w:rPr>
  </w:style>
  <w:style w:type="paragraph" w:styleId="afe">
    <w:name w:val="List Paragraph"/>
    <w:basedOn w:val="a"/>
    <w:uiPriority w:val="34"/>
    <w:qFormat/>
    <w:rsid w:val="00E939C5"/>
    <w:pPr>
      <w:ind w:left="720"/>
      <w:contextualSpacing/>
    </w:pPr>
  </w:style>
  <w:style w:type="paragraph" w:styleId="aff">
    <w:name w:val="Body Text"/>
    <w:basedOn w:val="a"/>
    <w:link w:val="aff0"/>
    <w:uiPriority w:val="99"/>
    <w:semiHidden/>
    <w:unhideWhenUsed/>
    <w:rsid w:val="00E939C5"/>
    <w:pPr>
      <w:spacing w:after="120"/>
    </w:pPr>
  </w:style>
  <w:style w:type="character" w:customStyle="1" w:styleId="aff0">
    <w:name w:val="Основной текст Знак"/>
    <w:basedOn w:val="a0"/>
    <w:link w:val="aff"/>
    <w:uiPriority w:val="99"/>
    <w:semiHidden/>
    <w:rsid w:val="00E939C5"/>
  </w:style>
  <w:style w:type="character" w:customStyle="1" w:styleId="22">
    <w:name w:val="Заголовок 2 Знак"/>
    <w:basedOn w:val="a0"/>
    <w:link w:val="Heading2"/>
    <w:uiPriority w:val="9"/>
    <w:semiHidden/>
    <w:rsid w:val="00E939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Body Text Indent 2"/>
    <w:basedOn w:val="a"/>
    <w:link w:val="24"/>
    <w:uiPriority w:val="99"/>
    <w:unhideWhenUsed/>
    <w:rsid w:val="00E939C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E939C5"/>
  </w:style>
  <w:style w:type="character" w:styleId="aff1">
    <w:name w:val="Emphasis"/>
    <w:uiPriority w:val="20"/>
    <w:qFormat/>
    <w:rsid w:val="00E939C5"/>
    <w:rPr>
      <w:rFonts w:ascii="Verdana" w:hAnsi="Verdana"/>
      <w:i/>
      <w:iCs/>
      <w:lang w:val="en-US" w:eastAsia="en-US" w:bidi="ar-SA"/>
    </w:rPr>
  </w:style>
  <w:style w:type="character" w:styleId="aff2">
    <w:name w:val="FollowedHyperlink"/>
    <w:basedOn w:val="a0"/>
    <w:uiPriority w:val="99"/>
    <w:semiHidden/>
    <w:unhideWhenUsed/>
    <w:rsid w:val="00E939C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E939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o@r54.rosreestr.ru" TargetMode="External"/><Relationship Id="rId13" Type="http://schemas.openxmlformats.org/officeDocument/2006/relationships/hyperlink" Target="https://t.me/rosreestr_n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dzen.ru/rosreestr_ns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/group/7000000098786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k.com/rosreestr_n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Сахвадзе Изольда Звиадовна</dc:creator>
  <cp:lastModifiedBy>Sidorova_LV</cp:lastModifiedBy>
  <cp:revision>36</cp:revision>
  <dcterms:created xsi:type="dcterms:W3CDTF">2023-04-24T06:32:00Z</dcterms:created>
  <dcterms:modified xsi:type="dcterms:W3CDTF">2025-09-10T02:03:00Z</dcterms:modified>
</cp:coreProperties>
</file>